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B1937" w14:textId="77777777" w:rsidR="0032023A" w:rsidRDefault="0032023A" w:rsidP="0032023A">
      <w:pPr>
        <w:jc w:val="center"/>
        <w:rPr>
          <w:sz w:val="32"/>
          <w:szCs w:val="32"/>
        </w:rPr>
      </w:pPr>
      <w:r>
        <w:rPr>
          <w:sz w:val="32"/>
          <w:szCs w:val="32"/>
        </w:rPr>
        <w:t>Міністерство освіти і науки України</w:t>
      </w:r>
    </w:p>
    <w:p w14:paraId="6E932A1F" w14:textId="77777777" w:rsidR="0032023A" w:rsidRDefault="0032023A" w:rsidP="0032023A">
      <w:pPr>
        <w:jc w:val="center"/>
        <w:rPr>
          <w:sz w:val="32"/>
          <w:szCs w:val="32"/>
        </w:rPr>
      </w:pPr>
    </w:p>
    <w:p w14:paraId="1EC3CA9E" w14:textId="77777777" w:rsidR="0032023A" w:rsidRDefault="0032023A" w:rsidP="0032023A">
      <w:pPr>
        <w:jc w:val="center"/>
        <w:rPr>
          <w:sz w:val="32"/>
          <w:szCs w:val="32"/>
        </w:rPr>
      </w:pPr>
      <w:r>
        <w:rPr>
          <w:sz w:val="32"/>
          <w:szCs w:val="32"/>
        </w:rPr>
        <w:t>Харківський національний університет імені В. Н. Каразіна</w:t>
      </w:r>
    </w:p>
    <w:p w14:paraId="5840E3D7" w14:textId="77777777" w:rsidR="0032023A" w:rsidRDefault="0032023A" w:rsidP="0032023A">
      <w:pPr>
        <w:jc w:val="center"/>
        <w:rPr>
          <w:sz w:val="16"/>
          <w:szCs w:val="16"/>
        </w:rPr>
      </w:pPr>
    </w:p>
    <w:p w14:paraId="4C71A425" w14:textId="77777777" w:rsidR="0032023A" w:rsidRDefault="0032023A" w:rsidP="0032023A">
      <w:pPr>
        <w:jc w:val="center"/>
      </w:pPr>
      <w:r>
        <w:t>Кафедра нової та новітньої історії</w:t>
      </w:r>
    </w:p>
    <w:p w14:paraId="3EB2EEA4" w14:textId="77777777" w:rsidR="0032023A" w:rsidRDefault="0032023A" w:rsidP="0032023A">
      <w:pPr>
        <w:jc w:val="right"/>
        <w:rPr>
          <w:sz w:val="20"/>
          <w:szCs w:val="20"/>
        </w:rPr>
      </w:pPr>
    </w:p>
    <w:p w14:paraId="7179E331" w14:textId="77777777" w:rsidR="0032023A" w:rsidRDefault="0032023A" w:rsidP="0032023A">
      <w:pPr>
        <w:jc w:val="center"/>
        <w:rPr>
          <w:sz w:val="20"/>
          <w:szCs w:val="20"/>
        </w:rPr>
      </w:pPr>
    </w:p>
    <w:p w14:paraId="6C0DB1EE" w14:textId="77777777" w:rsidR="0032023A" w:rsidRDefault="0032023A" w:rsidP="0032023A">
      <w:pPr>
        <w:jc w:val="center"/>
        <w:rPr>
          <w:sz w:val="20"/>
          <w:szCs w:val="20"/>
        </w:rPr>
      </w:pPr>
    </w:p>
    <w:p w14:paraId="646FDD49" w14:textId="77777777" w:rsidR="0032023A" w:rsidRDefault="0032023A" w:rsidP="0032023A">
      <w:pPr>
        <w:ind w:left="5812"/>
        <w:rPr>
          <w:sz w:val="20"/>
          <w:szCs w:val="20"/>
        </w:rPr>
      </w:pPr>
    </w:p>
    <w:p w14:paraId="6CF96A1E" w14:textId="77777777" w:rsidR="005F0DE7" w:rsidRDefault="005F0DE7" w:rsidP="005F0DE7">
      <w:pPr>
        <w:ind w:left="5812"/>
        <w:rPr>
          <w:sz w:val="20"/>
          <w:szCs w:val="20"/>
        </w:rPr>
      </w:pPr>
    </w:p>
    <w:p w14:paraId="3768E54E" w14:textId="77777777" w:rsidR="005F0DE7" w:rsidRDefault="005F0DE7" w:rsidP="005F0DE7">
      <w:pPr>
        <w:ind w:left="5812"/>
      </w:pPr>
      <w:r>
        <w:t>“</w:t>
      </w:r>
      <w:r>
        <w:rPr>
          <w:b/>
        </w:rPr>
        <w:t>ЗАТВЕРДЖУЮ</w:t>
      </w:r>
      <w:r>
        <w:t>”</w:t>
      </w:r>
    </w:p>
    <w:p w14:paraId="4E31A419" w14:textId="77777777" w:rsidR="005F0DE7" w:rsidRDefault="005F0DE7" w:rsidP="005F0DE7">
      <w:pPr>
        <w:ind w:left="5812"/>
      </w:pPr>
      <w:r>
        <w:t xml:space="preserve">Декан історичного факультету </w:t>
      </w:r>
    </w:p>
    <w:p w14:paraId="617126DA" w14:textId="77777777" w:rsidR="005F0DE7" w:rsidRPr="00CB12A7" w:rsidRDefault="005F0DE7" w:rsidP="005F0DE7"/>
    <w:p w14:paraId="4CEC55E2" w14:textId="77777777" w:rsidR="005F0DE7" w:rsidRDefault="005F0DE7" w:rsidP="005F0DE7">
      <w:pPr>
        <w:ind w:left="5760"/>
      </w:pPr>
      <w:r>
        <w:t xml:space="preserve"> Кушнарьов С. С.</w:t>
      </w:r>
    </w:p>
    <w:p w14:paraId="21A78D07" w14:textId="77777777" w:rsidR="005F0DE7" w:rsidRDefault="005F0DE7" w:rsidP="005F0DE7">
      <w:pPr>
        <w:ind w:left="5760"/>
      </w:pPr>
    </w:p>
    <w:p w14:paraId="33DA1BC9" w14:textId="77777777" w:rsidR="005F0DE7" w:rsidRDefault="005F0DE7" w:rsidP="005F0DE7">
      <w:pPr>
        <w:ind w:left="5760"/>
      </w:pPr>
      <w:r>
        <w:t>___________________</w:t>
      </w:r>
    </w:p>
    <w:p w14:paraId="5168CA7B" w14:textId="77777777" w:rsidR="005F0DE7" w:rsidRDefault="005F0DE7" w:rsidP="005F0DE7">
      <w:pPr>
        <w:pBdr>
          <w:top w:val="nil"/>
          <w:left w:val="nil"/>
          <w:bottom w:val="nil"/>
          <w:right w:val="nil"/>
          <w:between w:val="nil"/>
        </w:pBdr>
        <w:spacing w:after="120"/>
        <w:ind w:left="5760"/>
        <w:jc w:val="center"/>
      </w:pPr>
    </w:p>
    <w:p w14:paraId="3C2CB011" w14:textId="77777777" w:rsidR="005F0DE7" w:rsidRDefault="005F0DE7" w:rsidP="005F0DE7">
      <w:pPr>
        <w:pBdr>
          <w:top w:val="nil"/>
          <w:left w:val="nil"/>
          <w:bottom w:val="nil"/>
          <w:right w:val="nil"/>
          <w:between w:val="nil"/>
        </w:pBdr>
        <w:spacing w:after="120"/>
        <w:ind w:left="5760"/>
        <w:jc w:val="center"/>
        <w:rPr>
          <w:color w:val="000000"/>
        </w:rPr>
      </w:pPr>
      <w:r>
        <w:rPr>
          <w:color w:val="000000"/>
        </w:rPr>
        <w:t>“______”_______________</w:t>
      </w:r>
      <w:r>
        <w:rPr>
          <w:color w:val="000000"/>
          <w:u w:val="single"/>
        </w:rPr>
        <w:t xml:space="preserve">2026 </w:t>
      </w:r>
      <w:r>
        <w:rPr>
          <w:color w:val="000000"/>
        </w:rPr>
        <w:t>р.</w:t>
      </w:r>
    </w:p>
    <w:p w14:paraId="196B5EC9" w14:textId="77777777" w:rsidR="005F0DE7" w:rsidRPr="00C010B2" w:rsidRDefault="005F0DE7" w:rsidP="005F0DE7">
      <w:pPr>
        <w:ind w:left="5760"/>
      </w:pPr>
    </w:p>
    <w:p w14:paraId="3BC8F123" w14:textId="77777777" w:rsidR="0032023A" w:rsidRDefault="0032023A" w:rsidP="0032023A">
      <w:pPr>
        <w:ind w:left="5760"/>
      </w:pPr>
    </w:p>
    <w:p w14:paraId="26D7A7E1" w14:textId="77777777" w:rsidR="0032023A" w:rsidRDefault="0032023A" w:rsidP="0032023A">
      <w:pPr>
        <w:jc w:val="center"/>
        <w:rPr>
          <w:sz w:val="20"/>
          <w:szCs w:val="20"/>
        </w:rPr>
      </w:pPr>
    </w:p>
    <w:p w14:paraId="3A502640" w14:textId="77777777" w:rsidR="0032023A" w:rsidRDefault="0032023A" w:rsidP="0032023A">
      <w:pPr>
        <w:jc w:val="center"/>
        <w:rPr>
          <w:sz w:val="20"/>
          <w:szCs w:val="20"/>
        </w:rPr>
      </w:pPr>
    </w:p>
    <w:p w14:paraId="2FD831FA" w14:textId="77777777" w:rsidR="0032023A" w:rsidRDefault="0032023A" w:rsidP="0032023A">
      <w:pPr>
        <w:jc w:val="center"/>
        <w:rPr>
          <w:sz w:val="20"/>
          <w:szCs w:val="20"/>
        </w:rPr>
      </w:pPr>
    </w:p>
    <w:p w14:paraId="14021DAA" w14:textId="77777777" w:rsidR="0032023A" w:rsidRDefault="0032023A" w:rsidP="0032023A">
      <w:pPr>
        <w:jc w:val="center"/>
        <w:rPr>
          <w:sz w:val="20"/>
          <w:szCs w:val="20"/>
        </w:rPr>
      </w:pPr>
    </w:p>
    <w:p w14:paraId="3038AE11" w14:textId="77777777" w:rsidR="0032023A" w:rsidRDefault="0032023A" w:rsidP="0032023A">
      <w:pPr>
        <w:pStyle w:val="1"/>
        <w:numPr>
          <w:ilvl w:val="0"/>
          <w:numId w:val="2"/>
        </w:numPr>
        <w:spacing w:before="0" w:after="240"/>
        <w:ind w:left="432" w:hanging="431"/>
        <w:jc w:val="center"/>
        <w:rPr>
          <w:rFonts w:ascii="Times New Roman" w:hAnsi="Times New Roman" w:cs="Times New Roman"/>
        </w:rPr>
      </w:pPr>
    </w:p>
    <w:p w14:paraId="097A9B92" w14:textId="77777777" w:rsidR="0032023A" w:rsidRDefault="0032023A" w:rsidP="0032023A">
      <w:pPr>
        <w:pStyle w:val="1"/>
        <w:numPr>
          <w:ilvl w:val="0"/>
          <w:numId w:val="2"/>
        </w:numPr>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РОБОЧА ПРОГРАМА НАВЧАЛЬНОЇ ДИСЦИПЛІНИ</w:t>
      </w:r>
    </w:p>
    <w:p w14:paraId="3FAED7E7" w14:textId="63B48297" w:rsidR="0032023A" w:rsidRPr="00946FE8" w:rsidRDefault="0032023A" w:rsidP="0032023A">
      <w:pPr>
        <w:jc w:val="center"/>
        <w:rPr>
          <w:b/>
          <w:sz w:val="32"/>
        </w:rPr>
      </w:pPr>
      <w:r>
        <w:rPr>
          <w:b/>
          <w:sz w:val="32"/>
        </w:rPr>
        <w:t>Переддипломний семінар</w:t>
      </w:r>
    </w:p>
    <w:p w14:paraId="319D84AC" w14:textId="77777777" w:rsidR="0032023A" w:rsidRDefault="0032023A" w:rsidP="0032023A">
      <w:pPr>
        <w:jc w:val="center"/>
        <w:rPr>
          <w:b/>
          <w:sz w:val="28"/>
          <w:szCs w:val="28"/>
        </w:rPr>
      </w:pPr>
      <w:r>
        <w:rPr>
          <w:b/>
          <w:sz w:val="28"/>
          <w:szCs w:val="28"/>
        </w:rPr>
        <w:t xml:space="preserve">____________ </w:t>
      </w:r>
    </w:p>
    <w:p w14:paraId="02F78677" w14:textId="77777777" w:rsidR="0032023A" w:rsidRDefault="0032023A" w:rsidP="0032023A">
      <w:pPr>
        <w:jc w:val="center"/>
        <w:rPr>
          <w:sz w:val="16"/>
          <w:szCs w:val="16"/>
        </w:rPr>
      </w:pPr>
      <w:r>
        <w:rPr>
          <w:sz w:val="16"/>
          <w:szCs w:val="16"/>
        </w:rPr>
        <w:t>(назва навчальної дисципліни)</w:t>
      </w:r>
    </w:p>
    <w:p w14:paraId="6CEE3DBF" w14:textId="77777777" w:rsidR="0032023A" w:rsidRDefault="0032023A" w:rsidP="0032023A">
      <w:pPr>
        <w:jc w:val="center"/>
        <w:rPr>
          <w:b/>
          <w:sz w:val="28"/>
          <w:szCs w:val="28"/>
        </w:rPr>
      </w:pPr>
    </w:p>
    <w:p w14:paraId="0AC3C346" w14:textId="77777777" w:rsidR="0032023A" w:rsidRDefault="0032023A" w:rsidP="0032023A">
      <w:pPr>
        <w:jc w:val="center"/>
        <w:rPr>
          <w:sz w:val="20"/>
          <w:szCs w:val="20"/>
        </w:rPr>
      </w:pPr>
    </w:p>
    <w:p w14:paraId="13271ACA" w14:textId="77777777" w:rsidR="0032023A" w:rsidRDefault="0032023A" w:rsidP="0032023A">
      <w:pPr>
        <w:ind w:firstLine="708"/>
      </w:pPr>
    </w:p>
    <w:p w14:paraId="5E3B805D" w14:textId="0BCC627E" w:rsidR="0032023A" w:rsidRDefault="0032023A" w:rsidP="0032023A">
      <w:r>
        <w:t>рівень вищої освіти ___</w:t>
      </w:r>
      <w:r w:rsidRPr="00032941">
        <w:rPr>
          <w:u w:val="single"/>
        </w:rPr>
        <w:t xml:space="preserve"> </w:t>
      </w:r>
      <w:r w:rsidR="006A659A" w:rsidRPr="00C010B2">
        <w:rPr>
          <w:u w:val="single"/>
        </w:rPr>
        <w:t>другий (магістерський)</w:t>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rsidRPr="00C64DF1">
        <w:rPr>
          <w:u w:val="single"/>
        </w:rPr>
        <w:softHyphen/>
      </w:r>
      <w:r>
        <w:t xml:space="preserve">_______________________________ </w:t>
      </w:r>
    </w:p>
    <w:p w14:paraId="2BB8467B" w14:textId="77777777" w:rsidR="0032023A" w:rsidRDefault="0032023A" w:rsidP="0032023A">
      <w:pPr>
        <w:jc w:val="center"/>
        <w:rPr>
          <w:sz w:val="16"/>
          <w:szCs w:val="16"/>
        </w:rPr>
      </w:pPr>
      <w:r>
        <w:rPr>
          <w:sz w:val="16"/>
          <w:szCs w:val="16"/>
        </w:rPr>
        <w:t>/</w:t>
      </w:r>
    </w:p>
    <w:p w14:paraId="5774963A" w14:textId="77777777" w:rsidR="0032023A" w:rsidRDefault="0032023A" w:rsidP="0032023A">
      <w:r>
        <w:t>галузь знань _________</w:t>
      </w:r>
      <w:r w:rsidRPr="00C64DF1">
        <w:rPr>
          <w:u w:val="single"/>
        </w:rPr>
        <w:t xml:space="preserve">03 Гуманітарні науки </w:t>
      </w:r>
      <w:r>
        <w:t xml:space="preserve">__________________________________ </w:t>
      </w:r>
    </w:p>
    <w:p w14:paraId="2EB41C18" w14:textId="77777777" w:rsidR="0032023A" w:rsidRDefault="0032023A" w:rsidP="0032023A">
      <w:pPr>
        <w:jc w:val="center"/>
        <w:rPr>
          <w:sz w:val="16"/>
          <w:szCs w:val="16"/>
        </w:rPr>
      </w:pPr>
      <w:r>
        <w:rPr>
          <w:sz w:val="16"/>
          <w:szCs w:val="16"/>
        </w:rPr>
        <w:t>(шифр і назва)</w:t>
      </w:r>
    </w:p>
    <w:p w14:paraId="4EA68335" w14:textId="77777777" w:rsidR="0032023A" w:rsidRDefault="0032023A" w:rsidP="0032023A">
      <w:r>
        <w:t xml:space="preserve">спеціальність ________032 </w:t>
      </w:r>
      <w:r w:rsidRPr="00C64DF1">
        <w:rPr>
          <w:u w:val="single"/>
        </w:rPr>
        <w:t xml:space="preserve"> </w:t>
      </w:r>
      <w:proofErr w:type="spellStart"/>
      <w:r w:rsidRPr="00C64DF1">
        <w:rPr>
          <w:u w:val="single"/>
        </w:rPr>
        <w:t>історія_</w:t>
      </w:r>
      <w:r>
        <w:rPr>
          <w:u w:val="single"/>
        </w:rPr>
        <w:t>та</w:t>
      </w:r>
      <w:proofErr w:type="spellEnd"/>
      <w:r>
        <w:rPr>
          <w:u w:val="single"/>
        </w:rPr>
        <w:t xml:space="preserve"> археологія</w:t>
      </w:r>
      <w:r>
        <w:t xml:space="preserve"> ______________________________ </w:t>
      </w:r>
    </w:p>
    <w:p w14:paraId="650474D3" w14:textId="77777777" w:rsidR="0032023A" w:rsidRDefault="0032023A" w:rsidP="0032023A">
      <w:pPr>
        <w:jc w:val="center"/>
      </w:pPr>
      <w:r>
        <w:rPr>
          <w:sz w:val="16"/>
          <w:szCs w:val="16"/>
        </w:rPr>
        <w:t>(шифр і назва)</w:t>
      </w:r>
    </w:p>
    <w:p w14:paraId="7702A40E" w14:textId="77777777" w:rsidR="0032023A" w:rsidRDefault="0032023A" w:rsidP="0032023A">
      <w:r>
        <w:t>освітня програма _____</w:t>
      </w:r>
      <w:r w:rsidRPr="00032941">
        <w:t xml:space="preserve"> </w:t>
      </w:r>
      <w:r>
        <w:t xml:space="preserve">історія та археологія __________________________________ </w:t>
      </w:r>
    </w:p>
    <w:p w14:paraId="3B5CB262" w14:textId="77777777" w:rsidR="0032023A" w:rsidRDefault="0032023A" w:rsidP="0032023A">
      <w:pPr>
        <w:jc w:val="center"/>
      </w:pPr>
      <w:r>
        <w:rPr>
          <w:sz w:val="16"/>
          <w:szCs w:val="16"/>
        </w:rPr>
        <w:t>(шифр і назва)</w:t>
      </w:r>
    </w:p>
    <w:p w14:paraId="6E3438D5" w14:textId="77777777" w:rsidR="0032023A" w:rsidRDefault="0032023A" w:rsidP="0032023A">
      <w:r>
        <w:t>спеціалізація _____</w:t>
      </w:r>
      <w:r w:rsidRPr="00C64DF1">
        <w:t>____</w:t>
      </w:r>
      <w:r>
        <w:t>032 історія та археологія</w:t>
      </w:r>
      <w:r w:rsidRPr="00C64DF1">
        <w:t>_</w:t>
      </w:r>
      <w:r>
        <w:t>______________________________</w:t>
      </w:r>
      <w:r w:rsidRPr="00C64DF1">
        <w:t xml:space="preserve"> </w:t>
      </w:r>
    </w:p>
    <w:p w14:paraId="64753E69" w14:textId="77777777" w:rsidR="0032023A" w:rsidRDefault="0032023A" w:rsidP="0032023A">
      <w:pPr>
        <w:jc w:val="center"/>
        <w:rPr>
          <w:sz w:val="16"/>
          <w:szCs w:val="16"/>
        </w:rPr>
      </w:pPr>
      <w:r>
        <w:rPr>
          <w:sz w:val="16"/>
          <w:szCs w:val="16"/>
        </w:rPr>
        <w:t>(шифр і назва)</w:t>
      </w:r>
    </w:p>
    <w:p w14:paraId="00E825E1" w14:textId="77777777" w:rsidR="0032023A" w:rsidRDefault="0032023A" w:rsidP="0032023A">
      <w:r>
        <w:t>вид дисципліни_______</w:t>
      </w:r>
      <w:r w:rsidRPr="00C64DF1">
        <w:rPr>
          <w:u w:val="single"/>
        </w:rPr>
        <w:t xml:space="preserve"> </w:t>
      </w:r>
      <w:r>
        <w:t xml:space="preserve">за вибором _________________________________________ </w:t>
      </w:r>
    </w:p>
    <w:p w14:paraId="6501D325" w14:textId="77777777" w:rsidR="0032023A" w:rsidRDefault="0032023A" w:rsidP="0032023A">
      <w:pPr>
        <w:jc w:val="center"/>
        <w:rPr>
          <w:sz w:val="16"/>
          <w:szCs w:val="16"/>
        </w:rPr>
      </w:pPr>
      <w:r>
        <w:rPr>
          <w:sz w:val="16"/>
          <w:szCs w:val="16"/>
        </w:rPr>
        <w:t>(обов’язкова / за вибором)</w:t>
      </w:r>
    </w:p>
    <w:p w14:paraId="120E2B4E" w14:textId="77777777" w:rsidR="0032023A" w:rsidRDefault="0032023A" w:rsidP="0032023A">
      <w:r>
        <w:t>факультет ___________</w:t>
      </w:r>
      <w:r w:rsidRPr="00032941">
        <w:rPr>
          <w:u w:val="single"/>
        </w:rPr>
        <w:t xml:space="preserve"> </w:t>
      </w:r>
      <w:r w:rsidRPr="00C64DF1">
        <w:rPr>
          <w:u w:val="single"/>
        </w:rPr>
        <w:t>історичний</w:t>
      </w:r>
      <w:r>
        <w:t xml:space="preserve"> __________________________________________</w:t>
      </w:r>
    </w:p>
    <w:p w14:paraId="44A00DC0" w14:textId="77777777" w:rsidR="0032023A" w:rsidRDefault="0032023A" w:rsidP="0032023A">
      <w:pPr>
        <w:jc w:val="both"/>
      </w:pPr>
    </w:p>
    <w:p w14:paraId="4B3C645A" w14:textId="77777777" w:rsidR="0032023A" w:rsidRDefault="0032023A" w:rsidP="0032023A">
      <w:pPr>
        <w:jc w:val="center"/>
        <w:rPr>
          <w:sz w:val="20"/>
          <w:szCs w:val="20"/>
        </w:rPr>
      </w:pPr>
    </w:p>
    <w:p w14:paraId="66E2B639" w14:textId="77777777" w:rsidR="0032023A" w:rsidRDefault="0032023A" w:rsidP="0032023A">
      <w:pPr>
        <w:jc w:val="center"/>
        <w:rPr>
          <w:sz w:val="20"/>
          <w:szCs w:val="20"/>
        </w:rPr>
      </w:pPr>
    </w:p>
    <w:p w14:paraId="22758745" w14:textId="77777777" w:rsidR="0032023A" w:rsidRDefault="0032023A" w:rsidP="0032023A">
      <w:pPr>
        <w:jc w:val="center"/>
        <w:rPr>
          <w:sz w:val="20"/>
          <w:szCs w:val="20"/>
        </w:rPr>
      </w:pPr>
    </w:p>
    <w:p w14:paraId="11D31E63" w14:textId="703F788F" w:rsidR="0032023A" w:rsidRDefault="0032023A" w:rsidP="0032023A">
      <w:pPr>
        <w:jc w:val="center"/>
      </w:pPr>
      <w:r>
        <w:t>202</w:t>
      </w:r>
      <w:r w:rsidR="005F0DE7">
        <w:t>6</w:t>
      </w:r>
      <w:r>
        <w:t xml:space="preserve"> / 202</w:t>
      </w:r>
      <w:r w:rsidR="005F0DE7">
        <w:t>7</w:t>
      </w:r>
      <w:r>
        <w:t xml:space="preserve"> навчальний рік</w:t>
      </w:r>
    </w:p>
    <w:p w14:paraId="34E27DB6" w14:textId="77777777" w:rsidR="005F0DE7" w:rsidRDefault="0032023A" w:rsidP="005F0DE7">
      <w:pPr>
        <w:pBdr>
          <w:top w:val="nil"/>
          <w:left w:val="nil"/>
          <w:bottom w:val="nil"/>
          <w:right w:val="nil"/>
          <w:between w:val="nil"/>
        </w:pBdr>
        <w:spacing w:after="120"/>
        <w:rPr>
          <w:color w:val="000000"/>
          <w:sz w:val="22"/>
          <w:szCs w:val="22"/>
        </w:rPr>
      </w:pPr>
      <w:r>
        <w:br w:type="page"/>
      </w:r>
      <w:r w:rsidR="005F0DE7">
        <w:rPr>
          <w:color w:val="000000"/>
          <w:sz w:val="22"/>
          <w:szCs w:val="22"/>
        </w:rPr>
        <w:lastRenderedPageBreak/>
        <w:t>Програму рекомендовано до затвердження вченою радою факультету (інституту, центру)</w:t>
      </w:r>
    </w:p>
    <w:p w14:paraId="6FFD7985" w14:textId="77777777" w:rsidR="005F0DE7" w:rsidRDefault="005F0DE7" w:rsidP="005F0DE7">
      <w:pPr>
        <w:rPr>
          <w:sz w:val="22"/>
          <w:szCs w:val="22"/>
        </w:rPr>
      </w:pPr>
    </w:p>
    <w:p w14:paraId="6A2BCB51" w14:textId="77777777" w:rsidR="005F0DE7" w:rsidRDefault="005F0DE7" w:rsidP="005F0DE7">
      <w:pPr>
        <w:rPr>
          <w:sz w:val="22"/>
          <w:szCs w:val="22"/>
        </w:rPr>
      </w:pPr>
    </w:p>
    <w:p w14:paraId="2D23C0C3" w14:textId="77777777" w:rsidR="005F0DE7" w:rsidRDefault="005F0DE7" w:rsidP="005F0DE7">
      <w:pPr>
        <w:jc w:val="center"/>
      </w:pPr>
      <w:r>
        <w:t>“28”  _серпня   2026  року, протокол №_8_</w:t>
      </w:r>
    </w:p>
    <w:p w14:paraId="4FA6C69D" w14:textId="77777777" w:rsidR="005F0DE7" w:rsidRDefault="005F0DE7" w:rsidP="005F0DE7">
      <w:pPr>
        <w:jc w:val="center"/>
      </w:pPr>
    </w:p>
    <w:p w14:paraId="4C1E63B4" w14:textId="77777777" w:rsidR="005F0DE7" w:rsidRDefault="005F0DE7" w:rsidP="005F0DE7">
      <w:pPr>
        <w:jc w:val="center"/>
      </w:pPr>
    </w:p>
    <w:p w14:paraId="44E3D518" w14:textId="77777777" w:rsidR="005F0DE7" w:rsidRDefault="005F0DE7" w:rsidP="005F0DE7">
      <w:pPr>
        <w:rPr>
          <w:sz w:val="22"/>
          <w:szCs w:val="22"/>
        </w:rPr>
      </w:pPr>
    </w:p>
    <w:p w14:paraId="7372D85A" w14:textId="77777777" w:rsidR="005F0DE7" w:rsidRPr="00032941" w:rsidRDefault="005F0DE7" w:rsidP="005F0DE7">
      <w:pPr>
        <w:spacing w:line="360" w:lineRule="auto"/>
      </w:pPr>
      <w:r>
        <w:rPr>
          <w:sz w:val="22"/>
          <w:szCs w:val="22"/>
        </w:rPr>
        <w:t xml:space="preserve">РОЗРОБНИКИ ПРОГРАМИ: </w:t>
      </w:r>
      <w:r>
        <w:t>Ченчик Д. В., кандидат  історичних наук, доцент кафедри історії модерної доби та новітнього часу.</w:t>
      </w:r>
    </w:p>
    <w:p w14:paraId="17E2DE59" w14:textId="77777777" w:rsidR="005F0DE7" w:rsidRDefault="005F0DE7" w:rsidP="005F0DE7"/>
    <w:p w14:paraId="7578B44D" w14:textId="77777777" w:rsidR="005F0DE7" w:rsidRDefault="005F0DE7" w:rsidP="005F0DE7"/>
    <w:p w14:paraId="32A9E21D" w14:textId="77777777" w:rsidR="005F0DE7" w:rsidRDefault="005F0DE7" w:rsidP="005F0DE7">
      <w:pPr>
        <w:rPr>
          <w:sz w:val="22"/>
          <w:szCs w:val="22"/>
        </w:rPr>
      </w:pPr>
    </w:p>
    <w:p w14:paraId="3A543AFE" w14:textId="77777777" w:rsidR="005F0DE7" w:rsidRDefault="005F0DE7" w:rsidP="005F0DE7">
      <w:pPr>
        <w:rPr>
          <w:sz w:val="22"/>
          <w:szCs w:val="22"/>
        </w:rPr>
      </w:pPr>
    </w:p>
    <w:p w14:paraId="4C67EE8D" w14:textId="77777777" w:rsidR="005F0DE7" w:rsidRDefault="005F0DE7" w:rsidP="005F0DE7">
      <w:pPr>
        <w:rPr>
          <w:sz w:val="22"/>
          <w:szCs w:val="22"/>
        </w:rPr>
      </w:pPr>
    </w:p>
    <w:p w14:paraId="4A376D9D" w14:textId="77777777" w:rsidR="005F0DE7" w:rsidRDefault="005F0DE7" w:rsidP="005F0DE7">
      <w:pPr>
        <w:rPr>
          <w:sz w:val="22"/>
          <w:szCs w:val="22"/>
        </w:rPr>
      </w:pPr>
    </w:p>
    <w:p w14:paraId="4B750A6F" w14:textId="36A40AAE" w:rsidR="005F0DE7" w:rsidRDefault="005F0DE7" w:rsidP="005F0DE7">
      <w:r>
        <w:t>Програму схвалено на засіданні кафедри</w:t>
      </w:r>
      <w:r w:rsidR="00A47762">
        <w:t xml:space="preserve"> історії модерної доби та новітнього часу</w:t>
      </w:r>
    </w:p>
    <w:p w14:paraId="641E1B77" w14:textId="77777777" w:rsidR="005F0DE7" w:rsidRDefault="005F0DE7" w:rsidP="005F0DE7">
      <w:r>
        <w:t>_____________________________________________________________________________</w:t>
      </w:r>
    </w:p>
    <w:p w14:paraId="72108795" w14:textId="77777777" w:rsidR="005F0DE7" w:rsidRDefault="005F0DE7" w:rsidP="005F0DE7">
      <w:pPr>
        <w:rPr>
          <w:b/>
          <w:i/>
        </w:rPr>
      </w:pPr>
    </w:p>
    <w:p w14:paraId="7F2E59C8" w14:textId="77777777" w:rsidR="005F0DE7" w:rsidRDefault="005F0DE7" w:rsidP="005F0DE7"/>
    <w:p w14:paraId="30375B32" w14:textId="77777777" w:rsidR="005F0DE7" w:rsidRDefault="005F0DE7" w:rsidP="005F0DE7">
      <w:r>
        <w:t>Протокол від “__28__”_серпня__2026_ року № __1_</w:t>
      </w:r>
    </w:p>
    <w:p w14:paraId="56B26BA6" w14:textId="77777777" w:rsidR="005F0DE7" w:rsidRDefault="005F0DE7" w:rsidP="005F0DE7"/>
    <w:p w14:paraId="15D89B05" w14:textId="77777777" w:rsidR="005F0DE7" w:rsidRDefault="005F0DE7" w:rsidP="005F0DE7">
      <w:pPr>
        <w:spacing w:line="360" w:lineRule="auto"/>
      </w:pPr>
      <w:r>
        <w:t xml:space="preserve">            </w:t>
      </w:r>
      <w:proofErr w:type="spellStart"/>
      <w:r>
        <w:t>авідувач</w:t>
      </w:r>
      <w:proofErr w:type="spellEnd"/>
      <w:r>
        <w:t xml:space="preserve"> кафедри </w:t>
      </w:r>
      <w:proofErr w:type="spellStart"/>
      <w:r>
        <w:t>кафедри</w:t>
      </w:r>
      <w:proofErr w:type="spellEnd"/>
      <w:r>
        <w:t xml:space="preserve"> історії модерної доби та новітнього часу.</w:t>
      </w:r>
    </w:p>
    <w:p w14:paraId="31BFCEE2" w14:textId="77777777" w:rsidR="005F0DE7" w:rsidRDefault="005F0DE7" w:rsidP="005F0DE7"/>
    <w:p w14:paraId="26707331" w14:textId="747F2D09" w:rsidR="005F0DE7" w:rsidRDefault="005F0DE7" w:rsidP="005F0DE7">
      <w:r>
        <w:t xml:space="preserve">                                                        </w:t>
      </w:r>
      <w:r w:rsidR="00A47762">
        <w:t xml:space="preserve">        </w:t>
      </w:r>
      <w:r w:rsidR="00A47762">
        <w:rPr>
          <w:noProof/>
          <w:lang w:eastAsia="ru-RU"/>
        </w:rPr>
        <w:drawing>
          <wp:inline distT="0" distB="0" distL="0" distR="0" wp14:anchorId="4DEF95A0" wp14:editId="7B4BEF91">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sidRPr="00032941">
        <w:rPr>
          <w:u w:val="single"/>
        </w:rPr>
        <w:t>____</w:t>
      </w:r>
      <w:proofErr w:type="spellStart"/>
      <w:r>
        <w:rPr>
          <w:u w:val="single"/>
        </w:rPr>
        <w:t>Волосник</w:t>
      </w:r>
      <w:proofErr w:type="spellEnd"/>
      <w:r>
        <w:rPr>
          <w:u w:val="single"/>
        </w:rPr>
        <w:t xml:space="preserve"> Ю. П.</w:t>
      </w:r>
      <w:r w:rsidRPr="00032941">
        <w:rPr>
          <w:u w:val="single"/>
        </w:rPr>
        <w:t>.__</w:t>
      </w:r>
    </w:p>
    <w:p w14:paraId="42FFF664" w14:textId="77777777" w:rsidR="005F0DE7" w:rsidRDefault="005F0DE7" w:rsidP="005F0DE7">
      <w:pPr>
        <w:rPr>
          <w:sz w:val="16"/>
          <w:szCs w:val="16"/>
        </w:rPr>
      </w:pPr>
      <w:r>
        <w:rPr>
          <w:sz w:val="16"/>
          <w:szCs w:val="16"/>
        </w:rPr>
        <w:t xml:space="preserve">                                                                                                                 (підпис)                                                   (прізвище та ініціали)         </w:t>
      </w:r>
    </w:p>
    <w:p w14:paraId="709C4121" w14:textId="77777777" w:rsidR="005F0DE7" w:rsidRDefault="005F0DE7" w:rsidP="005F0DE7">
      <w:pPr>
        <w:rPr>
          <w:sz w:val="22"/>
          <w:szCs w:val="22"/>
        </w:rPr>
      </w:pPr>
    </w:p>
    <w:p w14:paraId="357B70EC" w14:textId="77777777" w:rsidR="005F0DE7" w:rsidRDefault="005F0DE7" w:rsidP="005F0DE7">
      <w:pPr>
        <w:rPr>
          <w:sz w:val="22"/>
          <w:szCs w:val="22"/>
        </w:rPr>
      </w:pPr>
    </w:p>
    <w:p w14:paraId="5BA7D0CB" w14:textId="77777777" w:rsidR="005F0DE7" w:rsidRDefault="005F0DE7" w:rsidP="005F0DE7">
      <w:r>
        <w:t>Програму погоджено з гарантом освітньої (професійної/наукової) програми (керівником проектної групи)  «І</w:t>
      </w:r>
      <w:r w:rsidRPr="00032941">
        <w:rPr>
          <w:u w:val="single"/>
        </w:rPr>
        <w:t>сторія та археологія</w:t>
      </w:r>
      <w:r>
        <w:rPr>
          <w:u w:val="single"/>
        </w:rPr>
        <w:t>»</w:t>
      </w:r>
      <w:r>
        <w:t>_____________________________________</w:t>
      </w:r>
    </w:p>
    <w:p w14:paraId="5001EB63" w14:textId="77777777" w:rsidR="005F0DE7" w:rsidRDefault="005F0DE7" w:rsidP="005F0DE7">
      <w:pPr>
        <w:ind w:left="708" w:firstLine="708"/>
        <w:jc w:val="center"/>
        <w:rPr>
          <w:sz w:val="20"/>
          <w:szCs w:val="20"/>
        </w:rPr>
      </w:pPr>
      <w:r>
        <w:rPr>
          <w:sz w:val="20"/>
          <w:szCs w:val="20"/>
        </w:rPr>
        <w:t>назва освітньої програми</w:t>
      </w:r>
    </w:p>
    <w:p w14:paraId="74B02787" w14:textId="77777777" w:rsidR="005F0DE7" w:rsidRDefault="005F0DE7" w:rsidP="005F0DE7">
      <w:pPr>
        <w:rPr>
          <w:i/>
        </w:rPr>
      </w:pPr>
    </w:p>
    <w:p w14:paraId="24E95BD5" w14:textId="77777777" w:rsidR="005F0DE7" w:rsidRPr="00032941" w:rsidRDefault="005F0DE7" w:rsidP="005F0DE7">
      <w:r>
        <w:t xml:space="preserve"> Гарант освітньої (професійної/наукової) програми </w:t>
      </w:r>
      <w:r w:rsidRPr="00032941">
        <w:rPr>
          <w:u w:val="single"/>
        </w:rPr>
        <w:t xml:space="preserve">  «Історія та археологія»</w:t>
      </w:r>
      <w:r>
        <w:t xml:space="preserve"> </w:t>
      </w:r>
    </w:p>
    <w:p w14:paraId="2774C289" w14:textId="77777777" w:rsidR="005F0DE7" w:rsidRDefault="005F0DE7" w:rsidP="005F0DE7"/>
    <w:p w14:paraId="4557D889" w14:textId="5FF04328" w:rsidR="005F0DE7" w:rsidRDefault="005F0DE7" w:rsidP="005F0DE7">
      <w:pPr>
        <w:rPr>
          <w:b/>
        </w:rPr>
      </w:pPr>
      <w:r>
        <w:t xml:space="preserve">                  </w:t>
      </w:r>
      <w:r w:rsidR="002866E0">
        <w:t xml:space="preserve">                 </w:t>
      </w:r>
      <w:r w:rsidR="002866E0">
        <w:rPr>
          <w:noProof/>
          <w:lang w:val="ru-RU" w:eastAsia="ru-RU"/>
        </w:rPr>
        <w:drawing>
          <wp:anchor distT="0" distB="0" distL="0" distR="0" simplePos="0" relativeHeight="251659264" behindDoc="1" locked="0" layoutInCell="1" hidden="0" allowOverlap="1" wp14:anchorId="0CE4E620" wp14:editId="445D1977">
            <wp:simplePos x="0" y="0"/>
            <wp:positionH relativeFrom="column">
              <wp:posOffset>0</wp:posOffset>
            </wp:positionH>
            <wp:positionV relativeFrom="paragraph">
              <wp:posOffset>0</wp:posOffset>
            </wp:positionV>
            <wp:extent cx="733425" cy="50482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733425" cy="504825"/>
                    </a:xfrm>
                    <a:prstGeom prst="rect">
                      <a:avLst/>
                    </a:prstGeom>
                    <a:ln/>
                  </pic:spPr>
                </pic:pic>
              </a:graphicData>
            </a:graphic>
          </wp:anchor>
        </w:drawing>
      </w:r>
      <w:r>
        <w:rPr>
          <w:b/>
        </w:rPr>
        <w:t>_</w:t>
      </w:r>
      <w:r w:rsidR="00D712CE">
        <w:rPr>
          <w:bCs/>
          <w:u w:val="single"/>
        </w:rPr>
        <w:t>Людмила ПОСОХОВА</w:t>
      </w:r>
    </w:p>
    <w:p w14:paraId="561AE6A5" w14:textId="5716142D" w:rsidR="005F0DE7" w:rsidRDefault="005F0DE7" w:rsidP="005F0DE7">
      <w:pPr>
        <w:rPr>
          <w:b/>
          <w:sz w:val="16"/>
          <w:szCs w:val="16"/>
        </w:rPr>
      </w:pPr>
      <w:r>
        <w:rPr>
          <w:b/>
          <w:sz w:val="16"/>
          <w:szCs w:val="16"/>
        </w:rPr>
        <w:t xml:space="preserve">                                                                                                  </w:t>
      </w:r>
      <w:r w:rsidR="002866E0">
        <w:rPr>
          <w:b/>
          <w:sz w:val="16"/>
          <w:szCs w:val="16"/>
        </w:rPr>
        <w:t xml:space="preserve">         </w:t>
      </w:r>
      <w:bookmarkStart w:id="0" w:name="_GoBack"/>
      <w:bookmarkEnd w:id="0"/>
      <w:r>
        <w:rPr>
          <w:b/>
          <w:sz w:val="16"/>
          <w:szCs w:val="16"/>
        </w:rPr>
        <w:t xml:space="preserve">         </w:t>
      </w:r>
    </w:p>
    <w:p w14:paraId="610F30D7" w14:textId="77777777" w:rsidR="005F0DE7" w:rsidRDefault="005F0DE7" w:rsidP="005F0DE7">
      <w:pPr>
        <w:rPr>
          <w:sz w:val="22"/>
          <w:szCs w:val="22"/>
        </w:rPr>
      </w:pPr>
    </w:p>
    <w:p w14:paraId="1ED18D56" w14:textId="77777777" w:rsidR="005F0DE7" w:rsidRDefault="005F0DE7" w:rsidP="005F0DE7"/>
    <w:p w14:paraId="6827DEED" w14:textId="77777777" w:rsidR="005F0DE7" w:rsidRPr="00032941" w:rsidRDefault="005F0DE7" w:rsidP="005F0DE7">
      <w:r>
        <w:t>Програму погоджено науково-методичною комісією історичного факультету</w:t>
      </w:r>
    </w:p>
    <w:p w14:paraId="5CA01D43" w14:textId="77777777" w:rsidR="005F0DE7" w:rsidRDefault="005F0DE7" w:rsidP="005F0DE7">
      <w:r>
        <w:t>_____________________________________________________________________________</w:t>
      </w:r>
    </w:p>
    <w:p w14:paraId="058F7427" w14:textId="77777777" w:rsidR="005F0DE7" w:rsidRDefault="005F0DE7" w:rsidP="005F0DE7">
      <w:pPr>
        <w:jc w:val="center"/>
        <w:rPr>
          <w:sz w:val="20"/>
          <w:szCs w:val="20"/>
        </w:rPr>
      </w:pPr>
      <w:r>
        <w:rPr>
          <w:sz w:val="20"/>
          <w:szCs w:val="20"/>
        </w:rPr>
        <w:t>назва факультету, для здобувачів вищої освіти якого викладається навчальна дисципліна</w:t>
      </w:r>
    </w:p>
    <w:p w14:paraId="6B67A35A" w14:textId="77777777" w:rsidR="005F0DE7" w:rsidRDefault="005F0DE7" w:rsidP="005F0DE7">
      <w:pPr>
        <w:rPr>
          <w:b/>
          <w:i/>
        </w:rPr>
      </w:pPr>
    </w:p>
    <w:p w14:paraId="01F2B3D4" w14:textId="77777777" w:rsidR="005F0DE7" w:rsidRDefault="005F0DE7" w:rsidP="005F0DE7">
      <w:r>
        <w:t>Протокол від “__28__”__серпня____2026__ року № _1__</w:t>
      </w:r>
    </w:p>
    <w:p w14:paraId="56E97081" w14:textId="77777777" w:rsidR="005F0DE7" w:rsidRDefault="005F0DE7" w:rsidP="005F0DE7"/>
    <w:p w14:paraId="548DF050" w14:textId="77777777" w:rsidR="005F0DE7" w:rsidRDefault="005F0DE7" w:rsidP="005F0DE7">
      <w:r>
        <w:t xml:space="preserve">                         Заст.  голови науково-методичної комісії </w:t>
      </w:r>
      <w:r w:rsidRPr="00032941">
        <w:rPr>
          <w:u w:val="single"/>
        </w:rPr>
        <w:t>історичного факультету</w:t>
      </w:r>
      <w:r>
        <w:t xml:space="preserve"> _</w:t>
      </w:r>
    </w:p>
    <w:p w14:paraId="644909AC" w14:textId="77777777" w:rsidR="005F0DE7" w:rsidRDefault="005F0DE7" w:rsidP="005F0DE7"/>
    <w:p w14:paraId="6104F8CE" w14:textId="77777777" w:rsidR="005F0DE7" w:rsidRDefault="005F0DE7" w:rsidP="005F0DE7">
      <w:r>
        <w:t xml:space="preserve">                                                                _______________________ __Кушнарьов С. С. </w:t>
      </w:r>
    </w:p>
    <w:p w14:paraId="16C9D134" w14:textId="77777777" w:rsidR="005F0DE7" w:rsidRDefault="005F0DE7" w:rsidP="005F0DE7">
      <w:pPr>
        <w:rPr>
          <w:sz w:val="16"/>
          <w:szCs w:val="16"/>
        </w:rPr>
      </w:pPr>
      <w:r>
        <w:rPr>
          <w:sz w:val="16"/>
          <w:szCs w:val="16"/>
        </w:rPr>
        <w:t xml:space="preserve">                                                                                                                 (підпис)                                                   (прізвище та ініціали)         </w:t>
      </w:r>
    </w:p>
    <w:p w14:paraId="576B6D9D" w14:textId="77777777" w:rsidR="005F0DE7" w:rsidRDefault="005F0DE7" w:rsidP="005F0DE7">
      <w:pPr>
        <w:rPr>
          <w:sz w:val="22"/>
          <w:szCs w:val="22"/>
        </w:rPr>
      </w:pPr>
      <w:r>
        <w:rPr>
          <w:sz w:val="22"/>
          <w:szCs w:val="22"/>
        </w:rPr>
        <w:t xml:space="preserve">                         </w:t>
      </w:r>
    </w:p>
    <w:p w14:paraId="4F5902F1" w14:textId="77777777" w:rsidR="005F0DE7" w:rsidRDefault="005F0DE7" w:rsidP="005F0DE7">
      <w:pPr>
        <w:pBdr>
          <w:top w:val="nil"/>
          <w:left w:val="nil"/>
          <w:bottom w:val="nil"/>
          <w:right w:val="nil"/>
          <w:between w:val="nil"/>
        </w:pBdr>
        <w:spacing w:after="120"/>
        <w:rPr>
          <w:b/>
          <w:smallCaps/>
          <w:color w:val="000000"/>
        </w:rPr>
      </w:pPr>
    </w:p>
    <w:p w14:paraId="24D2A867" w14:textId="77777777" w:rsidR="005F0DE7" w:rsidRDefault="005F0DE7" w:rsidP="005F0DE7">
      <w:pPr>
        <w:pBdr>
          <w:top w:val="nil"/>
          <w:left w:val="nil"/>
          <w:bottom w:val="nil"/>
          <w:right w:val="nil"/>
          <w:between w:val="nil"/>
        </w:pBdr>
        <w:spacing w:after="120"/>
        <w:rPr>
          <w:b/>
          <w:smallCaps/>
          <w:color w:val="000000"/>
        </w:rPr>
      </w:pPr>
    </w:p>
    <w:p w14:paraId="40932A85" w14:textId="77777777" w:rsidR="005F0DE7" w:rsidRDefault="005F0DE7" w:rsidP="005F0DE7">
      <w:pPr>
        <w:pBdr>
          <w:top w:val="nil"/>
          <w:left w:val="nil"/>
          <w:bottom w:val="nil"/>
          <w:right w:val="nil"/>
          <w:between w:val="nil"/>
        </w:pBdr>
        <w:spacing w:after="120"/>
        <w:rPr>
          <w:b/>
          <w:smallCaps/>
          <w:color w:val="000000"/>
        </w:rPr>
      </w:pPr>
    </w:p>
    <w:p w14:paraId="4FC7BE01" w14:textId="68D30582" w:rsidR="004E4552" w:rsidRPr="00FB2105" w:rsidRDefault="004E4552" w:rsidP="005F0DE7">
      <w:pPr>
        <w:pBdr>
          <w:top w:val="nil"/>
          <w:left w:val="nil"/>
          <w:bottom w:val="nil"/>
          <w:right w:val="nil"/>
          <w:between w:val="nil"/>
        </w:pBdr>
        <w:spacing w:after="120"/>
        <w:jc w:val="center"/>
        <w:rPr>
          <w:b/>
          <w:bCs/>
          <w:sz w:val="28"/>
          <w:szCs w:val="28"/>
          <w:lang w:eastAsia="ru-RU"/>
        </w:rPr>
      </w:pPr>
      <w:r w:rsidRPr="00FB2105">
        <w:rPr>
          <w:b/>
          <w:bCs/>
          <w:sz w:val="28"/>
          <w:szCs w:val="28"/>
          <w:lang w:eastAsia="ru-RU"/>
        </w:rPr>
        <w:t>ВСТУП</w:t>
      </w:r>
    </w:p>
    <w:p w14:paraId="38CBA153" w14:textId="3FCDD091" w:rsidR="006A659A" w:rsidRPr="006A659A" w:rsidRDefault="004E4552" w:rsidP="006A659A">
      <w:pPr>
        <w:pStyle w:val="a7"/>
        <w:ind w:firstLine="0"/>
        <w:rPr>
          <w:bCs/>
          <w:sz w:val="24"/>
          <w:szCs w:val="24"/>
          <w:lang w:val="uk-UA"/>
        </w:rPr>
      </w:pPr>
      <w:r w:rsidRPr="006A659A">
        <w:rPr>
          <w:sz w:val="24"/>
          <w:szCs w:val="24"/>
          <w:lang w:val="uk-UA" w:eastAsia="ru-RU"/>
        </w:rPr>
        <w:t>Програм</w:t>
      </w:r>
      <w:r w:rsidR="001E134E" w:rsidRPr="006A659A">
        <w:rPr>
          <w:sz w:val="24"/>
          <w:szCs w:val="24"/>
          <w:lang w:val="uk-UA" w:eastAsia="ru-RU"/>
        </w:rPr>
        <w:t>а</w:t>
      </w:r>
      <w:r w:rsidRPr="006A659A">
        <w:rPr>
          <w:sz w:val="24"/>
          <w:szCs w:val="24"/>
          <w:lang w:val="uk-UA" w:eastAsia="ru-RU"/>
        </w:rPr>
        <w:t xml:space="preserve"> навчальної дисципліни «</w:t>
      </w:r>
      <w:r w:rsidR="004E07D9" w:rsidRPr="006A659A">
        <w:rPr>
          <w:sz w:val="24"/>
          <w:szCs w:val="24"/>
          <w:lang w:val="uk-UA" w:eastAsia="ru-RU"/>
        </w:rPr>
        <w:t>Переддипломний семінар</w:t>
      </w:r>
      <w:r w:rsidRPr="006A659A">
        <w:rPr>
          <w:sz w:val="24"/>
          <w:szCs w:val="24"/>
          <w:lang w:val="uk-UA" w:eastAsia="ru-RU"/>
        </w:rPr>
        <w:t>» складен</w:t>
      </w:r>
      <w:r w:rsidR="00B56BBD" w:rsidRPr="006A659A">
        <w:rPr>
          <w:sz w:val="24"/>
          <w:szCs w:val="24"/>
          <w:lang w:val="uk-UA" w:eastAsia="ru-RU"/>
        </w:rPr>
        <w:t>а</w:t>
      </w:r>
      <w:r w:rsidRPr="006A659A">
        <w:rPr>
          <w:sz w:val="24"/>
          <w:szCs w:val="24"/>
          <w:lang w:val="uk-UA" w:eastAsia="ru-RU"/>
        </w:rPr>
        <w:t xml:space="preserve"> відповідно </w:t>
      </w:r>
      <w:r w:rsidR="00B56BBD" w:rsidRPr="006A659A">
        <w:rPr>
          <w:sz w:val="24"/>
          <w:szCs w:val="24"/>
          <w:lang w:val="uk-UA" w:eastAsia="ru-RU"/>
        </w:rPr>
        <w:t xml:space="preserve">до освітньо-професійної </w:t>
      </w:r>
      <w:r w:rsidRPr="006A659A">
        <w:rPr>
          <w:sz w:val="24"/>
          <w:szCs w:val="24"/>
          <w:lang w:val="uk-UA" w:eastAsia="ru-RU"/>
        </w:rPr>
        <w:t xml:space="preserve">програми </w:t>
      </w:r>
      <w:r w:rsidR="006A659A" w:rsidRPr="006A659A">
        <w:rPr>
          <w:sz w:val="24"/>
          <w:szCs w:val="24"/>
          <w:lang w:val="uk-UA" w:eastAsia="ru-RU"/>
        </w:rPr>
        <w:t xml:space="preserve">підготовки </w:t>
      </w:r>
      <w:r w:rsidR="006A659A" w:rsidRPr="006A659A">
        <w:rPr>
          <w:sz w:val="24"/>
          <w:szCs w:val="24"/>
          <w:lang w:val="uk-UA"/>
        </w:rPr>
        <w:t xml:space="preserve">магістрів </w:t>
      </w:r>
      <w:r w:rsidR="006A659A" w:rsidRPr="006A659A">
        <w:rPr>
          <w:iCs/>
          <w:sz w:val="24"/>
          <w:szCs w:val="24"/>
          <w:lang w:val="uk-UA"/>
        </w:rPr>
        <w:t xml:space="preserve">спеціальності  </w:t>
      </w:r>
      <w:r w:rsidR="006A659A" w:rsidRPr="006A659A">
        <w:rPr>
          <w:bCs/>
          <w:iCs/>
          <w:sz w:val="24"/>
          <w:szCs w:val="24"/>
          <w:lang w:val="uk-UA"/>
        </w:rPr>
        <w:t>032  історія та археологія.</w:t>
      </w:r>
    </w:p>
    <w:p w14:paraId="48BDCAF7" w14:textId="76F8C9D6" w:rsidR="004E4552" w:rsidRPr="00FB2105" w:rsidRDefault="004E4552" w:rsidP="006A659A">
      <w:pPr>
        <w:ind w:firstLine="567"/>
        <w:jc w:val="both"/>
        <w:rPr>
          <w:b/>
          <w:iCs/>
          <w:sz w:val="28"/>
          <w:szCs w:val="28"/>
          <w:lang w:eastAsia="en-US"/>
        </w:rPr>
      </w:pPr>
      <w:r w:rsidRPr="00FB2105">
        <w:rPr>
          <w:b/>
          <w:iCs/>
          <w:sz w:val="28"/>
          <w:szCs w:val="28"/>
          <w:lang w:eastAsia="en-US"/>
        </w:rPr>
        <w:t xml:space="preserve">1. </w:t>
      </w:r>
      <w:r>
        <w:rPr>
          <w:b/>
          <w:iCs/>
          <w:sz w:val="28"/>
          <w:szCs w:val="28"/>
          <w:lang w:eastAsia="en-US"/>
        </w:rPr>
        <w:t xml:space="preserve">Опис навчальної дисципліни </w:t>
      </w:r>
    </w:p>
    <w:p w14:paraId="34203EBF" w14:textId="77777777" w:rsidR="004E4552" w:rsidRPr="00FB2105" w:rsidRDefault="004E4552" w:rsidP="004E4552">
      <w:pPr>
        <w:suppressAutoHyphens w:val="0"/>
        <w:jc w:val="both"/>
        <w:rPr>
          <w:lang w:eastAsia="ru-RU"/>
        </w:rPr>
      </w:pPr>
    </w:p>
    <w:p w14:paraId="372E6525" w14:textId="77777777" w:rsidR="0032023A" w:rsidRDefault="004E4552" w:rsidP="0032023A">
      <w:pPr>
        <w:suppressAutoHyphens w:val="0"/>
        <w:ind w:firstLine="567"/>
        <w:jc w:val="both"/>
      </w:pPr>
      <w:r w:rsidRPr="00FB2105">
        <w:rPr>
          <w:b/>
          <w:lang w:eastAsia="ru-RU"/>
        </w:rPr>
        <w:t>1.1.</w:t>
      </w:r>
      <w:r w:rsidRPr="00FB2105">
        <w:rPr>
          <w:lang w:eastAsia="ru-RU"/>
        </w:rPr>
        <w:t xml:space="preserve"> </w:t>
      </w:r>
      <w:r w:rsidR="0032023A">
        <w:t>Метою вивчення дисципліни «Переддипломний семінар» є формування у здобувачів освітнього ступеня бакалавра здатності до самостійного аналізу політичних процесів, історичних подій та явищ, а також оволодіння навичками належного оформлення результатів власних наукових досліджень відповідно до вимог академічної доброчесності.</w:t>
      </w:r>
    </w:p>
    <w:p w14:paraId="25871739" w14:textId="1203CF24" w:rsidR="001D0593" w:rsidRDefault="0032023A" w:rsidP="0032023A">
      <w:pPr>
        <w:suppressAutoHyphens w:val="0"/>
        <w:ind w:firstLine="567"/>
        <w:jc w:val="both"/>
        <w:rPr>
          <w:color w:val="002060"/>
          <w:sz w:val="28"/>
          <w:szCs w:val="28"/>
        </w:rPr>
      </w:pPr>
      <w:r>
        <w:t>Семінар спрямований на вдосконалення умінь роботи з історіографією та джерельною базою, застосування адекватних методів історичного аналізу, розвиток критичного мислення та аргументованого викладу позиції. Особлива увага приділяється підготовці різних видів наукових і навчальних текстів (есе, тез, статей, наукових доповідей, кваліфікаційних робіт), а також створенню усних та мультимедійних презентацій, що розкривають тематику власних досліджень. Дисципліна забезпечує не лише практичну підготовку до написання дипломної роботи, але й сприяє формуванню професійних комунікативних навичок, здатності до міждисциплінарних узагальнень і публічного представлення результатів наукової діяльності.</w:t>
      </w:r>
    </w:p>
    <w:p w14:paraId="308E891F" w14:textId="5FD581CB" w:rsidR="006244D1" w:rsidRDefault="004E4552" w:rsidP="006244D1">
      <w:pPr>
        <w:ind w:firstLine="708"/>
        <w:jc w:val="both"/>
      </w:pPr>
      <w:bookmarkStart w:id="1" w:name="_Hlk112394445"/>
      <w:r w:rsidRPr="00FB2105">
        <w:rPr>
          <w:b/>
          <w:lang w:eastAsia="ru-RU"/>
        </w:rPr>
        <w:t>1.2.</w:t>
      </w:r>
      <w:r w:rsidRPr="00FB2105">
        <w:rPr>
          <w:lang w:eastAsia="ru-RU"/>
        </w:rPr>
        <w:t xml:space="preserve"> </w:t>
      </w:r>
      <w:r w:rsidR="006244D1" w:rsidRPr="00583765">
        <w:t xml:space="preserve">Основні </w:t>
      </w:r>
      <w:r w:rsidR="006244D1" w:rsidRPr="00583765">
        <w:rPr>
          <w:b/>
        </w:rPr>
        <w:t>завдання</w:t>
      </w:r>
      <w:r w:rsidR="006244D1" w:rsidRPr="00583765">
        <w:t xml:space="preserve"> вивчення дисципліни</w:t>
      </w:r>
      <w:r w:rsidR="006244D1">
        <w:t>:</w:t>
      </w:r>
      <w:r w:rsidR="006244D1" w:rsidRPr="00583765">
        <w:t xml:space="preserve"> </w:t>
      </w:r>
    </w:p>
    <w:p w14:paraId="14E8CD9A" w14:textId="3C1BDF4E" w:rsidR="0032023A" w:rsidRDefault="0032023A" w:rsidP="0032023A">
      <w:pPr>
        <w:pStyle w:val="a5"/>
        <w:contextualSpacing/>
      </w:pPr>
      <w:r>
        <w:rPr>
          <w:rFonts w:hAnsi="Symbol"/>
        </w:rPr>
        <w:t xml:space="preserve">- </w:t>
      </w:r>
      <w:r w:rsidRPr="0032023A">
        <w:t>Закріплення та поглиблення знань із методології та методики історичного дослідження.</w:t>
      </w:r>
    </w:p>
    <w:p w14:paraId="4F2B7854" w14:textId="3E6C041B" w:rsidR="0032023A" w:rsidRPr="0032023A" w:rsidRDefault="0032023A" w:rsidP="0032023A">
      <w:pPr>
        <w:pStyle w:val="a5"/>
        <w:contextualSpacing/>
      </w:pPr>
      <w:r>
        <w:t xml:space="preserve">- </w:t>
      </w:r>
      <w:r w:rsidRPr="0032023A">
        <w:t>Формування навичок роботи з історіографією та джерельною базою, критичного аналізу та інтерпретації наукових підходів.</w:t>
      </w:r>
    </w:p>
    <w:p w14:paraId="51B402F6" w14:textId="340CE783" w:rsidR="0032023A" w:rsidRPr="0032023A" w:rsidRDefault="0032023A" w:rsidP="0032023A">
      <w:pPr>
        <w:pStyle w:val="a5"/>
        <w:contextualSpacing/>
      </w:pPr>
      <w:r>
        <w:t xml:space="preserve">- </w:t>
      </w:r>
      <w:r w:rsidRPr="0032023A">
        <w:t>Опанування принципів академічної доброчесності у процесі підготовки наукових робіт.</w:t>
      </w:r>
    </w:p>
    <w:p w14:paraId="01E2660C" w14:textId="2A6C1611" w:rsidR="0032023A" w:rsidRPr="0032023A" w:rsidRDefault="0032023A" w:rsidP="0032023A">
      <w:pPr>
        <w:pStyle w:val="a5"/>
        <w:contextualSpacing/>
      </w:pPr>
      <w:r>
        <w:t xml:space="preserve">- </w:t>
      </w:r>
      <w:r w:rsidRPr="0032023A">
        <w:t xml:space="preserve">Розвиток уміння структурувати та </w:t>
      </w:r>
      <w:proofErr w:type="spellStart"/>
      <w:r w:rsidRPr="0032023A">
        <w:t>логічно</w:t>
      </w:r>
      <w:proofErr w:type="spellEnd"/>
      <w:r w:rsidRPr="0032023A">
        <w:t xml:space="preserve"> викладати результати досліджень у письмовій та усній формах.</w:t>
      </w:r>
    </w:p>
    <w:p w14:paraId="65718331" w14:textId="47AAD1CA" w:rsidR="0032023A" w:rsidRPr="0032023A" w:rsidRDefault="0032023A" w:rsidP="0032023A">
      <w:pPr>
        <w:pStyle w:val="a5"/>
        <w:contextualSpacing/>
      </w:pPr>
      <w:r>
        <w:t xml:space="preserve">- </w:t>
      </w:r>
      <w:r w:rsidRPr="0032023A">
        <w:t>Вироблення практичних навичок написання різних видів наукових текстів (есе, статей, тез, дипломних робіт).</w:t>
      </w:r>
    </w:p>
    <w:p w14:paraId="4EC2EEC8" w14:textId="3ADC23FF" w:rsidR="0032023A" w:rsidRPr="0032023A" w:rsidRDefault="0032023A" w:rsidP="0032023A">
      <w:pPr>
        <w:pStyle w:val="a5"/>
        <w:contextualSpacing/>
      </w:pPr>
      <w:r>
        <w:t xml:space="preserve">- </w:t>
      </w:r>
      <w:r w:rsidRPr="0032023A">
        <w:t>Формування здатності до підготовки та представлення наукових доповідей, мультимедійних презентацій і публічних виступів.</w:t>
      </w:r>
    </w:p>
    <w:p w14:paraId="274F426E" w14:textId="2E3811F1" w:rsidR="0032023A" w:rsidRPr="0032023A" w:rsidRDefault="0032023A" w:rsidP="0032023A">
      <w:pPr>
        <w:pStyle w:val="a5"/>
        <w:contextualSpacing/>
      </w:pPr>
      <w:r>
        <w:t xml:space="preserve">- </w:t>
      </w:r>
      <w:r w:rsidRPr="0032023A">
        <w:t>Підготовка до виконання та захисту кваліфікаційної (дипломної) роботи.</w:t>
      </w:r>
    </w:p>
    <w:p w14:paraId="26B42C49" w14:textId="37FD2F0D" w:rsidR="0032023A" w:rsidRPr="0032023A" w:rsidRDefault="0032023A" w:rsidP="0032023A">
      <w:pPr>
        <w:pStyle w:val="a5"/>
        <w:contextualSpacing/>
      </w:pPr>
      <w:r>
        <w:t xml:space="preserve">- </w:t>
      </w:r>
      <w:r w:rsidRPr="0032023A">
        <w:t>Розвиток дослідницької автономії, аналітичного мислення та здатності до міждисциплінарних узагальнень.</w:t>
      </w:r>
    </w:p>
    <w:bookmarkEnd w:id="1"/>
    <w:p w14:paraId="78BD2732" w14:textId="4B02750B" w:rsidR="004E4552" w:rsidRDefault="004E4552" w:rsidP="004C6E3F">
      <w:pPr>
        <w:suppressAutoHyphens w:val="0"/>
        <w:spacing w:before="120" w:after="120"/>
        <w:ind w:firstLine="567"/>
        <w:jc w:val="both"/>
        <w:rPr>
          <w:iCs/>
          <w:lang w:eastAsia="en-US"/>
        </w:rPr>
      </w:pPr>
      <w:r w:rsidRPr="001031C3">
        <w:rPr>
          <w:b/>
          <w:iCs/>
          <w:lang w:eastAsia="en-US"/>
        </w:rPr>
        <w:t>1.3.</w:t>
      </w:r>
      <w:r>
        <w:rPr>
          <w:iCs/>
          <w:lang w:eastAsia="en-US"/>
        </w:rPr>
        <w:t xml:space="preserve"> Кількість кредитів </w:t>
      </w:r>
      <w:r w:rsidRPr="001031C3">
        <w:rPr>
          <w:iCs/>
          <w:lang w:eastAsia="en-US"/>
        </w:rPr>
        <w:t>‒</w:t>
      </w:r>
      <w:r>
        <w:rPr>
          <w:iCs/>
          <w:lang w:eastAsia="en-US"/>
        </w:rPr>
        <w:t xml:space="preserve"> </w:t>
      </w:r>
      <w:r w:rsidR="00475F97">
        <w:rPr>
          <w:iCs/>
          <w:lang w:val="ru-RU" w:eastAsia="en-US"/>
        </w:rPr>
        <w:t>4</w:t>
      </w:r>
      <w:r w:rsidR="009025A3">
        <w:rPr>
          <w:iCs/>
          <w:lang w:val="ru-RU" w:eastAsia="en-US"/>
        </w:rPr>
        <w:t>.</w:t>
      </w:r>
    </w:p>
    <w:p w14:paraId="0B959BCF" w14:textId="4A6CF17C" w:rsidR="004E4552" w:rsidRPr="00D214E3" w:rsidRDefault="004E4552" w:rsidP="002050F7">
      <w:pPr>
        <w:suppressAutoHyphens w:val="0"/>
        <w:ind w:left="567"/>
        <w:jc w:val="both"/>
        <w:rPr>
          <w:iCs/>
          <w:lang w:eastAsia="en-US"/>
        </w:rPr>
      </w:pPr>
      <w:r>
        <w:rPr>
          <w:b/>
          <w:iCs/>
          <w:lang w:eastAsia="en-US"/>
        </w:rPr>
        <w:t xml:space="preserve">1.4. </w:t>
      </w:r>
      <w:r>
        <w:rPr>
          <w:iCs/>
          <w:lang w:eastAsia="en-US"/>
        </w:rPr>
        <w:t xml:space="preserve">Загальна кількість годин </w:t>
      </w:r>
      <w:r w:rsidRPr="001031C3">
        <w:rPr>
          <w:iCs/>
          <w:lang w:eastAsia="en-US"/>
        </w:rPr>
        <w:t>‒</w:t>
      </w:r>
      <w:r>
        <w:rPr>
          <w:iCs/>
          <w:lang w:eastAsia="en-US"/>
        </w:rPr>
        <w:t xml:space="preserve"> </w:t>
      </w:r>
      <w:r w:rsidR="00475F97">
        <w:rPr>
          <w:iCs/>
          <w:lang w:eastAsia="en-US"/>
        </w:rPr>
        <w:t>120</w:t>
      </w:r>
      <w:r>
        <w:rPr>
          <w:iCs/>
          <w:lang w:eastAsia="en-US"/>
        </w:rPr>
        <w:t>.</w:t>
      </w:r>
    </w:p>
    <w:p w14:paraId="05870462" w14:textId="77777777" w:rsidR="004E4552" w:rsidRDefault="004E4552" w:rsidP="004E4552">
      <w:pPr>
        <w:suppressAutoHyphens w:val="0"/>
        <w:ind w:left="708"/>
        <w:jc w:val="center"/>
        <w:rPr>
          <w:b/>
          <w:iCs/>
          <w:lang w:eastAsia="en-US"/>
        </w:rPr>
      </w:pPr>
    </w:p>
    <w:p w14:paraId="27BFCF36" w14:textId="77777777" w:rsidR="009F30C8" w:rsidRPr="00FB2105" w:rsidRDefault="009F30C8" w:rsidP="004E4552">
      <w:pPr>
        <w:suppressAutoHyphens w:val="0"/>
        <w:ind w:left="708"/>
        <w:jc w:val="center"/>
        <w:rPr>
          <w:b/>
          <w:iCs/>
          <w:lang w:eastAsia="en-US"/>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4677"/>
      </w:tblGrid>
      <w:tr w:rsidR="004E4552" w:rsidRPr="00333448" w14:paraId="582329B3"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047D1985" w14:textId="77777777" w:rsidR="004E4552" w:rsidRPr="00333448" w:rsidRDefault="004E4552" w:rsidP="00A300B6">
            <w:pPr>
              <w:jc w:val="center"/>
            </w:pPr>
            <w:r w:rsidRPr="004A51A0">
              <w:rPr>
                <w:b/>
              </w:rPr>
              <w:t>1.5.</w:t>
            </w:r>
            <w:r w:rsidRPr="00333448">
              <w:t xml:space="preserve"> Характеристика навчальної дисципліни</w:t>
            </w:r>
          </w:p>
          <w:p w14:paraId="4E48C10F" w14:textId="77777777" w:rsidR="004E4552" w:rsidRPr="00333448" w:rsidRDefault="004E4552" w:rsidP="00A300B6">
            <w:pPr>
              <w:jc w:val="center"/>
            </w:pPr>
          </w:p>
        </w:tc>
      </w:tr>
      <w:tr w:rsidR="004E4552" w:rsidRPr="00333448" w14:paraId="1E3078FC"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58039C48" w14:textId="77777777" w:rsidR="004E4552" w:rsidRPr="00333448" w:rsidRDefault="004E4552" w:rsidP="00A300B6">
            <w:pPr>
              <w:jc w:val="center"/>
            </w:pPr>
            <w:r w:rsidRPr="00333448">
              <w:t xml:space="preserve">Нормативна </w:t>
            </w:r>
          </w:p>
          <w:p w14:paraId="1D8F5159" w14:textId="77777777" w:rsidR="004E4552" w:rsidRPr="00333448" w:rsidRDefault="004E4552" w:rsidP="00A300B6">
            <w:pPr>
              <w:jc w:val="center"/>
            </w:pPr>
          </w:p>
        </w:tc>
      </w:tr>
      <w:tr w:rsidR="004E4552" w:rsidRPr="00333448" w14:paraId="4A335B86"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449E111F" w14:textId="77777777" w:rsidR="004E4552" w:rsidRPr="00333448" w:rsidRDefault="004E4552" w:rsidP="00A300B6">
            <w:pPr>
              <w:jc w:val="center"/>
            </w:pPr>
            <w:r w:rsidRPr="00333448">
              <w:t>Денна форма навчання</w:t>
            </w:r>
          </w:p>
        </w:tc>
        <w:tc>
          <w:tcPr>
            <w:tcW w:w="4677" w:type="dxa"/>
            <w:tcBorders>
              <w:top w:val="single" w:sz="4" w:space="0" w:color="auto"/>
              <w:left w:val="single" w:sz="4" w:space="0" w:color="auto"/>
              <w:bottom w:val="single" w:sz="4" w:space="0" w:color="auto"/>
              <w:right w:val="single" w:sz="4" w:space="0" w:color="auto"/>
            </w:tcBorders>
            <w:vAlign w:val="center"/>
          </w:tcPr>
          <w:p w14:paraId="7F03A73A" w14:textId="77777777" w:rsidR="004E4552" w:rsidRPr="00333448" w:rsidRDefault="004E4552" w:rsidP="00A300B6">
            <w:pPr>
              <w:jc w:val="center"/>
            </w:pPr>
            <w:r w:rsidRPr="00333448">
              <w:t>Заочна (дистанційна) форма навчання</w:t>
            </w:r>
          </w:p>
        </w:tc>
      </w:tr>
      <w:tr w:rsidR="004E4552" w:rsidRPr="00333448" w14:paraId="6AC46ACC"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2F4AFC79" w14:textId="77777777" w:rsidR="004E4552" w:rsidRPr="00333448" w:rsidRDefault="004E4552" w:rsidP="00A300B6">
            <w:pPr>
              <w:jc w:val="center"/>
            </w:pPr>
            <w:r w:rsidRPr="00333448">
              <w:t>Рік підготовки</w:t>
            </w:r>
          </w:p>
        </w:tc>
      </w:tr>
      <w:tr w:rsidR="004E4552" w:rsidRPr="00333448" w14:paraId="76E4E3FB"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0C4200D5" w14:textId="52B3284E" w:rsidR="004E4552" w:rsidRPr="00333448" w:rsidRDefault="00475F97" w:rsidP="00A300B6">
            <w:pPr>
              <w:jc w:val="center"/>
            </w:pPr>
            <w:r>
              <w:t>1</w:t>
            </w:r>
            <w:r w:rsidR="004E4552" w:rsidRPr="00333448">
              <w:t>-й</w:t>
            </w:r>
          </w:p>
        </w:tc>
        <w:tc>
          <w:tcPr>
            <w:tcW w:w="4677" w:type="dxa"/>
            <w:tcBorders>
              <w:top w:val="single" w:sz="4" w:space="0" w:color="auto"/>
              <w:left w:val="single" w:sz="4" w:space="0" w:color="auto"/>
              <w:bottom w:val="single" w:sz="4" w:space="0" w:color="auto"/>
              <w:right w:val="single" w:sz="4" w:space="0" w:color="auto"/>
            </w:tcBorders>
            <w:vAlign w:val="center"/>
          </w:tcPr>
          <w:p w14:paraId="5B26B46F" w14:textId="77777777" w:rsidR="004E4552" w:rsidRPr="00333448" w:rsidRDefault="004E4552" w:rsidP="00A300B6">
            <w:pPr>
              <w:jc w:val="center"/>
            </w:pPr>
          </w:p>
        </w:tc>
      </w:tr>
      <w:tr w:rsidR="004E4552" w:rsidRPr="00333448" w14:paraId="3264A85A"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460B1656" w14:textId="77777777" w:rsidR="004E4552" w:rsidRPr="00333448" w:rsidRDefault="004E4552" w:rsidP="00A300B6">
            <w:pPr>
              <w:jc w:val="center"/>
            </w:pPr>
            <w:r w:rsidRPr="00333448">
              <w:t>Семестр</w:t>
            </w:r>
          </w:p>
        </w:tc>
      </w:tr>
      <w:tr w:rsidR="004E4552" w:rsidRPr="00333448" w14:paraId="7A15F851"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5A9B46A2" w14:textId="17C1F619" w:rsidR="004E4552" w:rsidRPr="00333448" w:rsidRDefault="00475F97" w:rsidP="00A300B6">
            <w:pPr>
              <w:jc w:val="center"/>
            </w:pPr>
            <w:r>
              <w:rPr>
                <w:lang w:val="ru-RU"/>
              </w:rPr>
              <w:t>2</w:t>
            </w:r>
            <w:r w:rsidR="004E4552" w:rsidRPr="00333448">
              <w:t>-й</w:t>
            </w:r>
          </w:p>
        </w:tc>
        <w:tc>
          <w:tcPr>
            <w:tcW w:w="4677" w:type="dxa"/>
            <w:tcBorders>
              <w:top w:val="single" w:sz="4" w:space="0" w:color="auto"/>
              <w:left w:val="single" w:sz="4" w:space="0" w:color="auto"/>
              <w:bottom w:val="single" w:sz="4" w:space="0" w:color="auto"/>
              <w:right w:val="single" w:sz="4" w:space="0" w:color="auto"/>
            </w:tcBorders>
            <w:vAlign w:val="center"/>
          </w:tcPr>
          <w:p w14:paraId="11F188B3" w14:textId="77777777" w:rsidR="004E4552" w:rsidRPr="00333448" w:rsidRDefault="004E4552" w:rsidP="00A300B6">
            <w:pPr>
              <w:jc w:val="center"/>
            </w:pPr>
          </w:p>
        </w:tc>
      </w:tr>
      <w:tr w:rsidR="004E4552" w:rsidRPr="00333448" w14:paraId="47693CE9"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37E42B98" w14:textId="77777777" w:rsidR="004E4552" w:rsidRPr="00333448" w:rsidRDefault="004E4552" w:rsidP="00A300B6">
            <w:pPr>
              <w:jc w:val="center"/>
            </w:pPr>
            <w:r w:rsidRPr="00333448">
              <w:t>Лекції</w:t>
            </w:r>
          </w:p>
        </w:tc>
      </w:tr>
      <w:tr w:rsidR="004E4552" w:rsidRPr="00333448" w14:paraId="6B1F0B60"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2B52968E" w14:textId="7242BE6A" w:rsidR="004E4552" w:rsidRPr="00333448" w:rsidRDefault="00475F97" w:rsidP="00A300B6">
            <w:pPr>
              <w:jc w:val="center"/>
            </w:pPr>
            <w:r>
              <w:rPr>
                <w:lang w:val="ru-RU"/>
              </w:rPr>
              <w:lastRenderedPageBreak/>
              <w:t>20</w:t>
            </w:r>
            <w:r w:rsidR="009025A3">
              <w:rPr>
                <w:lang w:val="ru-RU"/>
              </w:rPr>
              <w:t xml:space="preserve"> </w:t>
            </w:r>
            <w:r w:rsidR="004E4552" w:rsidRPr="00333448">
              <w:t>год.</w:t>
            </w:r>
          </w:p>
        </w:tc>
        <w:tc>
          <w:tcPr>
            <w:tcW w:w="4677" w:type="dxa"/>
            <w:tcBorders>
              <w:top w:val="single" w:sz="4" w:space="0" w:color="auto"/>
              <w:left w:val="single" w:sz="4" w:space="0" w:color="auto"/>
              <w:bottom w:val="single" w:sz="4" w:space="0" w:color="auto"/>
              <w:right w:val="single" w:sz="4" w:space="0" w:color="auto"/>
            </w:tcBorders>
            <w:vAlign w:val="center"/>
          </w:tcPr>
          <w:p w14:paraId="1A668C3F" w14:textId="77777777" w:rsidR="004E4552" w:rsidRPr="00333448" w:rsidRDefault="004E4552" w:rsidP="00A300B6">
            <w:pPr>
              <w:jc w:val="center"/>
            </w:pPr>
          </w:p>
        </w:tc>
      </w:tr>
      <w:tr w:rsidR="004E4552" w:rsidRPr="00333448" w14:paraId="3D424CE5"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21044E73" w14:textId="77777777" w:rsidR="004E4552" w:rsidRPr="00333448" w:rsidRDefault="004E4552" w:rsidP="00A300B6">
            <w:pPr>
              <w:jc w:val="center"/>
            </w:pPr>
            <w:r w:rsidRPr="00333448">
              <w:t>Практичні, семінарські заняття</w:t>
            </w:r>
          </w:p>
        </w:tc>
      </w:tr>
      <w:tr w:rsidR="004E4552" w:rsidRPr="00333448" w14:paraId="3F8E528D"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338CD318" w14:textId="78F14D20" w:rsidR="004E4552" w:rsidRPr="00333448" w:rsidRDefault="009025A3" w:rsidP="00A300B6">
            <w:pPr>
              <w:jc w:val="center"/>
              <w:rPr>
                <w:i/>
                <w:iCs/>
                <w:lang w:val="ru-RU"/>
              </w:rPr>
            </w:pPr>
            <w:r>
              <w:rPr>
                <w:lang w:val="ru-RU"/>
              </w:rPr>
              <w:t>1</w:t>
            </w:r>
            <w:r w:rsidR="00475F97">
              <w:rPr>
                <w:lang w:val="ru-RU"/>
              </w:rPr>
              <w:t>2</w:t>
            </w:r>
            <w:r>
              <w:rPr>
                <w:lang w:val="ru-RU"/>
              </w:rPr>
              <w:t xml:space="preserve"> год.</w:t>
            </w:r>
          </w:p>
        </w:tc>
        <w:tc>
          <w:tcPr>
            <w:tcW w:w="4677" w:type="dxa"/>
            <w:tcBorders>
              <w:top w:val="single" w:sz="4" w:space="0" w:color="auto"/>
              <w:left w:val="single" w:sz="4" w:space="0" w:color="auto"/>
              <w:bottom w:val="single" w:sz="4" w:space="0" w:color="auto"/>
              <w:right w:val="single" w:sz="4" w:space="0" w:color="auto"/>
            </w:tcBorders>
            <w:vAlign w:val="center"/>
          </w:tcPr>
          <w:p w14:paraId="3C8B1AC2" w14:textId="77777777" w:rsidR="004E4552" w:rsidRPr="00333448" w:rsidRDefault="004E4552" w:rsidP="009025A3">
            <w:pPr>
              <w:jc w:val="center"/>
            </w:pPr>
            <w:r w:rsidRPr="00333448">
              <w:t xml:space="preserve"> </w:t>
            </w:r>
          </w:p>
        </w:tc>
      </w:tr>
      <w:tr w:rsidR="004E4552" w:rsidRPr="00333448" w14:paraId="2A7E76A4"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5201CF67" w14:textId="77777777" w:rsidR="004E4552" w:rsidRPr="00333448" w:rsidRDefault="004E4552" w:rsidP="00A300B6">
            <w:pPr>
              <w:jc w:val="center"/>
            </w:pPr>
            <w:r w:rsidRPr="00333448">
              <w:t>Лабораторні заняття</w:t>
            </w:r>
          </w:p>
        </w:tc>
      </w:tr>
      <w:tr w:rsidR="004E4552" w:rsidRPr="00333448" w14:paraId="06C3B9AF"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509A2B59" w14:textId="77777777" w:rsidR="004E4552" w:rsidRPr="00333448" w:rsidRDefault="004E4552" w:rsidP="00A300B6">
            <w:pPr>
              <w:jc w:val="center"/>
              <w:rPr>
                <w:i/>
                <w:iCs/>
                <w:lang w:val="ru-RU"/>
              </w:rPr>
            </w:pPr>
            <w:r w:rsidRPr="00333448">
              <w:t xml:space="preserve"> </w:t>
            </w:r>
            <w:r w:rsidRPr="00333448">
              <w:rPr>
                <w:lang w:val="ru-RU"/>
              </w:rPr>
              <w:t>‒</w:t>
            </w:r>
          </w:p>
        </w:tc>
        <w:tc>
          <w:tcPr>
            <w:tcW w:w="4677" w:type="dxa"/>
            <w:tcBorders>
              <w:top w:val="single" w:sz="4" w:space="0" w:color="auto"/>
              <w:left w:val="single" w:sz="4" w:space="0" w:color="auto"/>
              <w:bottom w:val="single" w:sz="4" w:space="0" w:color="auto"/>
              <w:right w:val="single" w:sz="4" w:space="0" w:color="auto"/>
            </w:tcBorders>
            <w:vAlign w:val="center"/>
          </w:tcPr>
          <w:p w14:paraId="457DD0E5" w14:textId="77777777" w:rsidR="004E4552" w:rsidRPr="00333448" w:rsidRDefault="004E4552" w:rsidP="009025A3">
            <w:pPr>
              <w:jc w:val="center"/>
              <w:rPr>
                <w:i/>
                <w:iCs/>
              </w:rPr>
            </w:pPr>
          </w:p>
        </w:tc>
      </w:tr>
      <w:tr w:rsidR="004E4552" w:rsidRPr="00333448" w14:paraId="189BDC20"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1DB735E9" w14:textId="77777777" w:rsidR="004E4552" w:rsidRPr="00333448" w:rsidRDefault="004E4552" w:rsidP="00A300B6">
            <w:pPr>
              <w:jc w:val="center"/>
            </w:pPr>
            <w:r w:rsidRPr="00333448">
              <w:t>Самостійна робота</w:t>
            </w:r>
          </w:p>
        </w:tc>
      </w:tr>
      <w:tr w:rsidR="004E4552" w:rsidRPr="00333448" w14:paraId="6E294718" w14:textId="77777777" w:rsidTr="00A300B6">
        <w:tc>
          <w:tcPr>
            <w:tcW w:w="4537" w:type="dxa"/>
            <w:tcBorders>
              <w:top w:val="single" w:sz="4" w:space="0" w:color="auto"/>
              <w:left w:val="single" w:sz="4" w:space="0" w:color="auto"/>
              <w:bottom w:val="single" w:sz="4" w:space="0" w:color="auto"/>
              <w:right w:val="single" w:sz="4" w:space="0" w:color="auto"/>
            </w:tcBorders>
            <w:vAlign w:val="center"/>
          </w:tcPr>
          <w:p w14:paraId="2E587F1C" w14:textId="21BDBA14" w:rsidR="004E4552" w:rsidRPr="00333448" w:rsidRDefault="00475F97" w:rsidP="009025A3">
            <w:pPr>
              <w:jc w:val="center"/>
              <w:rPr>
                <w:i/>
                <w:iCs/>
              </w:rPr>
            </w:pPr>
            <w:r>
              <w:t>8</w:t>
            </w:r>
            <w:r w:rsidR="004E4552">
              <w:rPr>
                <w:lang w:val="en-US"/>
              </w:rPr>
              <w:t>8</w:t>
            </w:r>
            <w:r w:rsidR="004E4552" w:rsidRPr="005F594F">
              <w:rPr>
                <w:color w:val="FF0000"/>
                <w:lang w:val="ru-RU"/>
              </w:rPr>
              <w:t xml:space="preserve"> </w:t>
            </w:r>
            <w:r w:rsidR="004E4552" w:rsidRPr="00333448">
              <w:t>год.</w:t>
            </w:r>
          </w:p>
        </w:tc>
        <w:tc>
          <w:tcPr>
            <w:tcW w:w="4677" w:type="dxa"/>
            <w:tcBorders>
              <w:top w:val="single" w:sz="4" w:space="0" w:color="auto"/>
              <w:left w:val="single" w:sz="4" w:space="0" w:color="auto"/>
              <w:bottom w:val="single" w:sz="4" w:space="0" w:color="auto"/>
              <w:right w:val="single" w:sz="4" w:space="0" w:color="auto"/>
            </w:tcBorders>
            <w:vAlign w:val="center"/>
          </w:tcPr>
          <w:p w14:paraId="14111397" w14:textId="77777777" w:rsidR="004E4552" w:rsidRPr="00333448" w:rsidRDefault="004E4552" w:rsidP="00A300B6">
            <w:pPr>
              <w:jc w:val="center"/>
            </w:pPr>
          </w:p>
        </w:tc>
      </w:tr>
      <w:tr w:rsidR="004E4552" w:rsidRPr="00333448" w14:paraId="539BD485"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4099493F" w14:textId="77777777" w:rsidR="004E4552" w:rsidRPr="00333448" w:rsidRDefault="004E4552" w:rsidP="00A300B6">
            <w:pPr>
              <w:jc w:val="center"/>
            </w:pPr>
            <w:r w:rsidRPr="00333448">
              <w:t xml:space="preserve">Індивідуальні завдання </w:t>
            </w:r>
          </w:p>
        </w:tc>
      </w:tr>
      <w:tr w:rsidR="004E4552" w:rsidRPr="00333448" w14:paraId="32E770EB"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1C34DBF8" w14:textId="77777777" w:rsidR="004E4552" w:rsidRPr="00333448" w:rsidRDefault="004E4552" w:rsidP="00A300B6">
            <w:pPr>
              <w:pStyle w:val="a3"/>
              <w:numPr>
                <w:ilvl w:val="0"/>
                <w:numId w:val="1"/>
              </w:numPr>
              <w:jc w:val="center"/>
            </w:pPr>
            <w:r w:rsidRPr="00333448">
              <w:t>год.</w:t>
            </w:r>
          </w:p>
        </w:tc>
      </w:tr>
      <w:tr w:rsidR="004E4552" w:rsidRPr="00333448" w14:paraId="7F929329" w14:textId="77777777" w:rsidTr="00A300B6">
        <w:tc>
          <w:tcPr>
            <w:tcW w:w="9214" w:type="dxa"/>
            <w:gridSpan w:val="2"/>
            <w:tcBorders>
              <w:top w:val="single" w:sz="4" w:space="0" w:color="auto"/>
              <w:left w:val="single" w:sz="4" w:space="0" w:color="auto"/>
              <w:bottom w:val="single" w:sz="4" w:space="0" w:color="auto"/>
              <w:right w:val="single" w:sz="4" w:space="0" w:color="auto"/>
            </w:tcBorders>
            <w:vAlign w:val="center"/>
          </w:tcPr>
          <w:p w14:paraId="73E3A735" w14:textId="77777777" w:rsidR="004E4552" w:rsidRPr="00333448" w:rsidRDefault="004E4552" w:rsidP="00A300B6">
            <w:pPr>
              <w:jc w:val="center"/>
            </w:pPr>
            <w:r>
              <w:t>Контрольна робота</w:t>
            </w:r>
          </w:p>
        </w:tc>
      </w:tr>
      <w:tr w:rsidR="004E4552" w:rsidRPr="00333448" w14:paraId="24072281" w14:textId="77777777" w:rsidTr="00A300B6">
        <w:tc>
          <w:tcPr>
            <w:tcW w:w="4536" w:type="dxa"/>
            <w:tcBorders>
              <w:top w:val="single" w:sz="4" w:space="0" w:color="auto"/>
              <w:left w:val="single" w:sz="4" w:space="0" w:color="auto"/>
              <w:bottom w:val="single" w:sz="4" w:space="0" w:color="auto"/>
              <w:right w:val="single" w:sz="4" w:space="0" w:color="auto"/>
            </w:tcBorders>
            <w:vAlign w:val="center"/>
          </w:tcPr>
          <w:p w14:paraId="3524964A" w14:textId="06986258" w:rsidR="004E4552" w:rsidRPr="00333448" w:rsidRDefault="004E4552" w:rsidP="00A300B6">
            <w:pPr>
              <w:jc w:val="center"/>
            </w:pPr>
          </w:p>
        </w:tc>
        <w:tc>
          <w:tcPr>
            <w:tcW w:w="4678" w:type="dxa"/>
            <w:tcBorders>
              <w:top w:val="single" w:sz="4" w:space="0" w:color="auto"/>
              <w:left w:val="single" w:sz="4" w:space="0" w:color="auto"/>
              <w:bottom w:val="single" w:sz="4" w:space="0" w:color="auto"/>
              <w:right w:val="single" w:sz="4" w:space="0" w:color="auto"/>
            </w:tcBorders>
            <w:vAlign w:val="center"/>
          </w:tcPr>
          <w:p w14:paraId="57A65B3D" w14:textId="77777777" w:rsidR="004E4552" w:rsidRPr="00333448" w:rsidRDefault="004E4552" w:rsidP="00A300B6">
            <w:pPr>
              <w:jc w:val="center"/>
            </w:pPr>
          </w:p>
        </w:tc>
      </w:tr>
    </w:tbl>
    <w:p w14:paraId="40C3858E" w14:textId="77777777" w:rsidR="004E4552" w:rsidRDefault="004E4552" w:rsidP="004E4552">
      <w:pPr>
        <w:jc w:val="center"/>
        <w:rPr>
          <w:b/>
          <w:bCs/>
          <w:caps/>
        </w:rPr>
      </w:pPr>
    </w:p>
    <w:p w14:paraId="27E7787F" w14:textId="77777777" w:rsidR="004E4552" w:rsidRDefault="004E4552" w:rsidP="004E4552">
      <w:pPr>
        <w:jc w:val="center"/>
        <w:rPr>
          <w:b/>
          <w:bCs/>
          <w:caps/>
        </w:rPr>
      </w:pPr>
    </w:p>
    <w:p w14:paraId="4B506E38" w14:textId="26C20DCE" w:rsidR="0032023A" w:rsidRPr="009236CC" w:rsidRDefault="004E4552" w:rsidP="0032023A">
      <w:pPr>
        <w:jc w:val="both"/>
        <w:rPr>
          <w:b/>
          <w:bCs/>
        </w:rPr>
      </w:pPr>
      <w:bookmarkStart w:id="2" w:name="_Hlk112394621"/>
      <w:r w:rsidRPr="007D1D7A">
        <w:rPr>
          <w:b/>
        </w:rPr>
        <w:t>1.</w:t>
      </w:r>
      <w:r w:rsidR="00BF7C51">
        <w:rPr>
          <w:b/>
        </w:rPr>
        <w:t>6</w:t>
      </w:r>
      <w:r w:rsidRPr="007D1D7A">
        <w:rPr>
          <w:b/>
        </w:rPr>
        <w:t>.</w:t>
      </w:r>
      <w:r w:rsidRPr="0049033F">
        <w:t xml:space="preserve"> </w:t>
      </w:r>
      <w:r w:rsidR="0032023A" w:rsidRPr="009236CC">
        <w:rPr>
          <w:b/>
          <w:bCs/>
        </w:rPr>
        <w:t xml:space="preserve">Перелік </w:t>
      </w:r>
      <w:proofErr w:type="spellStart"/>
      <w:r w:rsidR="0032023A" w:rsidRPr="009236CC">
        <w:rPr>
          <w:b/>
          <w:bCs/>
        </w:rPr>
        <w:t>компетентностей</w:t>
      </w:r>
      <w:proofErr w:type="spellEnd"/>
      <w:r w:rsidR="0032023A" w:rsidRPr="009236CC">
        <w:rPr>
          <w:b/>
          <w:bCs/>
        </w:rPr>
        <w:t xml:space="preserve">, що формує дана дисципліна </w:t>
      </w:r>
    </w:p>
    <w:p w14:paraId="6614004D" w14:textId="67A1432B" w:rsidR="004E4552" w:rsidRPr="0049033F" w:rsidRDefault="004E4552" w:rsidP="00BF7C51">
      <w:pPr>
        <w:ind w:firstLine="709"/>
        <w:jc w:val="both"/>
      </w:pPr>
    </w:p>
    <w:bookmarkEnd w:id="2"/>
    <w:p w14:paraId="38F3237C" w14:textId="77777777" w:rsidR="006A659A" w:rsidRPr="00475F97" w:rsidRDefault="006A659A" w:rsidP="006A659A">
      <w:pPr>
        <w:pStyle w:val="aa"/>
        <w:jc w:val="both"/>
        <w:rPr>
          <w:sz w:val="24"/>
          <w:szCs w:val="24"/>
          <w:lang w:val="uk-UA"/>
        </w:rPr>
      </w:pPr>
      <w:r w:rsidRPr="00475F97">
        <w:rPr>
          <w:rStyle w:val="a6"/>
          <w:lang w:val="uk-UA"/>
        </w:rPr>
        <w:t xml:space="preserve"> </w:t>
      </w:r>
      <w:r w:rsidRPr="00475F97">
        <w:rPr>
          <w:rStyle w:val="a9"/>
          <w:color w:val="000000"/>
          <w:sz w:val="24"/>
          <w:szCs w:val="24"/>
          <w:lang w:val="uk-UA"/>
        </w:rPr>
        <w:t>ЗК 1. Здатність до абстрактного мислення, аналізу та синтезу;</w:t>
      </w:r>
    </w:p>
    <w:p w14:paraId="62A52A15" w14:textId="77777777" w:rsidR="006A659A" w:rsidRPr="00475F97" w:rsidRDefault="006A659A" w:rsidP="006A659A">
      <w:pPr>
        <w:pStyle w:val="aa"/>
        <w:jc w:val="both"/>
        <w:rPr>
          <w:sz w:val="24"/>
          <w:szCs w:val="24"/>
          <w:lang w:val="uk-UA"/>
        </w:rPr>
      </w:pPr>
      <w:r w:rsidRPr="00475F97">
        <w:rPr>
          <w:rStyle w:val="a9"/>
          <w:color w:val="000000"/>
          <w:sz w:val="24"/>
          <w:szCs w:val="24"/>
          <w:lang w:val="uk-UA"/>
        </w:rPr>
        <w:t xml:space="preserve">ЗК 2. Здатність працювати </w:t>
      </w:r>
      <w:proofErr w:type="spellStart"/>
      <w:r w:rsidRPr="00475F97">
        <w:rPr>
          <w:rStyle w:val="a9"/>
          <w:color w:val="000000"/>
          <w:sz w:val="24"/>
          <w:szCs w:val="24"/>
          <w:lang w:val="uk-UA"/>
        </w:rPr>
        <w:t>автономно</w:t>
      </w:r>
      <w:proofErr w:type="spellEnd"/>
      <w:r w:rsidRPr="00475F97">
        <w:rPr>
          <w:rStyle w:val="a9"/>
          <w:color w:val="000000"/>
          <w:sz w:val="24"/>
          <w:szCs w:val="24"/>
          <w:lang w:val="uk-UA"/>
        </w:rPr>
        <w:t>;</w:t>
      </w:r>
    </w:p>
    <w:p w14:paraId="754C3FE4" w14:textId="77777777" w:rsidR="006A659A" w:rsidRPr="00475F97" w:rsidRDefault="006A659A" w:rsidP="006A659A">
      <w:pPr>
        <w:pStyle w:val="aa"/>
        <w:jc w:val="both"/>
        <w:rPr>
          <w:sz w:val="24"/>
          <w:szCs w:val="24"/>
          <w:lang w:val="uk-UA"/>
        </w:rPr>
      </w:pPr>
      <w:r w:rsidRPr="00475F97">
        <w:rPr>
          <w:rStyle w:val="a9"/>
          <w:color w:val="000000"/>
          <w:sz w:val="24"/>
          <w:szCs w:val="24"/>
          <w:lang w:val="uk-UA"/>
        </w:rPr>
        <w:t>ЗК 3. Здатність спілкуватися державною мовою як усно, так і письмово;</w:t>
      </w:r>
    </w:p>
    <w:p w14:paraId="093C0CFC" w14:textId="565E9BFA" w:rsidR="006A659A" w:rsidRPr="00475F97" w:rsidRDefault="006A659A" w:rsidP="006A659A">
      <w:pPr>
        <w:pStyle w:val="aa"/>
        <w:jc w:val="both"/>
        <w:rPr>
          <w:rStyle w:val="a9"/>
          <w:color w:val="000000"/>
          <w:sz w:val="24"/>
          <w:szCs w:val="24"/>
          <w:lang w:val="uk-UA"/>
        </w:rPr>
      </w:pPr>
      <w:r w:rsidRPr="00475F97">
        <w:rPr>
          <w:rStyle w:val="a9"/>
          <w:color w:val="000000"/>
          <w:sz w:val="24"/>
          <w:szCs w:val="24"/>
          <w:lang w:val="uk-UA"/>
        </w:rPr>
        <w:t>ЗК 4. Здатність спілкуватися іноземною мовою;</w:t>
      </w:r>
    </w:p>
    <w:p w14:paraId="43C453E4" w14:textId="77777777" w:rsidR="006A659A" w:rsidRPr="00475F97" w:rsidRDefault="006A659A" w:rsidP="006A659A">
      <w:pPr>
        <w:pStyle w:val="aa"/>
        <w:jc w:val="both"/>
        <w:rPr>
          <w:sz w:val="24"/>
          <w:szCs w:val="24"/>
          <w:lang w:val="uk-UA"/>
        </w:rPr>
      </w:pPr>
      <w:r w:rsidRPr="00475F97">
        <w:rPr>
          <w:rStyle w:val="a9"/>
          <w:color w:val="000000"/>
          <w:sz w:val="24"/>
          <w:szCs w:val="24"/>
          <w:lang w:val="uk-UA"/>
        </w:rPr>
        <w:t>ЗК 7. Здатність оцінювані та забезпечувати якість виконуваних робіт;</w:t>
      </w:r>
    </w:p>
    <w:p w14:paraId="2EE76AA9" w14:textId="77777777" w:rsidR="006A659A" w:rsidRPr="00475F97" w:rsidRDefault="006A659A" w:rsidP="006A659A">
      <w:pPr>
        <w:pStyle w:val="aa"/>
        <w:jc w:val="both"/>
        <w:rPr>
          <w:sz w:val="24"/>
          <w:szCs w:val="24"/>
          <w:lang w:val="uk-UA"/>
        </w:rPr>
      </w:pPr>
      <w:r w:rsidRPr="00475F97">
        <w:rPr>
          <w:rStyle w:val="a9"/>
          <w:color w:val="000000"/>
          <w:sz w:val="24"/>
          <w:szCs w:val="24"/>
          <w:lang w:val="uk-UA"/>
        </w:rPr>
        <w:t>ФК 1. Здатність виявляти та досліджувати історичні й археологічні джерела різних видів, аналізувати наукові тексти, узагальнювати інформацію;</w:t>
      </w:r>
    </w:p>
    <w:p w14:paraId="7EF3A437" w14:textId="77777777" w:rsidR="006A659A" w:rsidRPr="00475F97" w:rsidRDefault="006A659A" w:rsidP="006A659A">
      <w:pPr>
        <w:pStyle w:val="aa"/>
        <w:jc w:val="both"/>
        <w:rPr>
          <w:sz w:val="24"/>
          <w:szCs w:val="24"/>
          <w:lang w:val="uk-UA"/>
        </w:rPr>
      </w:pPr>
      <w:r w:rsidRPr="00475F97">
        <w:rPr>
          <w:rStyle w:val="a9"/>
          <w:color w:val="000000"/>
          <w:sz w:val="24"/>
          <w:szCs w:val="24"/>
          <w:lang w:val="uk-UA"/>
        </w:rPr>
        <w:t>ФК 2. 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p w14:paraId="63EFD57A" w14:textId="77777777" w:rsidR="006A659A" w:rsidRPr="00475F97" w:rsidRDefault="006A659A" w:rsidP="006A659A">
      <w:pPr>
        <w:pStyle w:val="aa"/>
        <w:jc w:val="both"/>
        <w:rPr>
          <w:sz w:val="24"/>
          <w:szCs w:val="24"/>
          <w:lang w:val="uk-UA"/>
        </w:rPr>
      </w:pPr>
      <w:r w:rsidRPr="00475F97">
        <w:rPr>
          <w:rStyle w:val="a9"/>
          <w:color w:val="000000"/>
          <w:sz w:val="24"/>
          <w:szCs w:val="24"/>
          <w:lang w:val="uk-UA"/>
        </w:rPr>
        <w:t>ФК 3. Здатність презентувати та обговорювати результати досліджень і професійної діяльності у сфері історії та археології;</w:t>
      </w:r>
    </w:p>
    <w:p w14:paraId="02DDA122" w14:textId="77777777" w:rsidR="006A659A" w:rsidRPr="00475F97" w:rsidRDefault="006A659A" w:rsidP="006A659A">
      <w:pPr>
        <w:contextualSpacing/>
        <w:rPr>
          <w:rStyle w:val="a9"/>
          <w:rFonts w:eastAsiaTheme="minorHAnsi"/>
          <w:b w:val="0"/>
          <w:bCs w:val="0"/>
          <w:color w:val="000000"/>
          <w:sz w:val="24"/>
          <w:szCs w:val="24"/>
        </w:rPr>
      </w:pPr>
      <w:r w:rsidRPr="00475F97">
        <w:rPr>
          <w:rStyle w:val="a9"/>
          <w:b w:val="0"/>
          <w:bCs w:val="0"/>
          <w:color w:val="000000"/>
          <w:sz w:val="24"/>
          <w:szCs w:val="24"/>
        </w:rPr>
        <w:t>ФК 4. 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p w14:paraId="0E481D8F" w14:textId="77777777"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t>ФК 5. Здатність розробляти і реалізовувати наукові та прикладні проекти у сфері історії, археології та/або дотичні до них міждисциплінарні проекти;</w:t>
      </w:r>
    </w:p>
    <w:p w14:paraId="7FA2AA0C" w14:textId="77777777"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t>ФК 6. Здатність здійснювати експертний аналіз в предметній області;</w:t>
      </w:r>
    </w:p>
    <w:p w14:paraId="569B1437" w14:textId="77777777"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t>ФК 9. Здатність використовувати сучасні цифрові інструменти і технології для проведення досліджень та професійної діяльності у сфері історії та археології;</w:t>
      </w:r>
    </w:p>
    <w:p w14:paraId="6F920374" w14:textId="77777777" w:rsidR="006A659A" w:rsidRPr="00475F97" w:rsidRDefault="006A659A" w:rsidP="006A659A">
      <w:pPr>
        <w:contextualSpacing/>
      </w:pPr>
      <w:r w:rsidRPr="00475F97">
        <w:rPr>
          <w:rStyle w:val="a9"/>
          <w:b w:val="0"/>
          <w:bCs w:val="0"/>
          <w:color w:val="auto"/>
          <w:sz w:val="24"/>
          <w:szCs w:val="24"/>
        </w:rPr>
        <w:t>ФК 10. Усвідомлення принципів академічної доброчесності та норм професійної етики.</w:t>
      </w:r>
    </w:p>
    <w:p w14:paraId="4F9B687C" w14:textId="77777777"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t>ФК 11. Здатність проводити та презентувати наукові дослідження (компетентність, визначена Університетом).</w:t>
      </w:r>
    </w:p>
    <w:p w14:paraId="0E9BC1E1" w14:textId="5FCADC76" w:rsidR="0032023A" w:rsidRPr="00475F97" w:rsidRDefault="0032023A" w:rsidP="0032023A">
      <w:pPr>
        <w:pStyle w:val="a5"/>
        <w:contextualSpacing/>
      </w:pPr>
    </w:p>
    <w:p w14:paraId="5C030EE1" w14:textId="77777777" w:rsidR="0032023A" w:rsidRPr="00475F97" w:rsidRDefault="0032023A" w:rsidP="0032023A">
      <w:pPr>
        <w:jc w:val="both"/>
        <w:rPr>
          <w:b/>
          <w:bCs/>
        </w:rPr>
      </w:pPr>
      <w:r w:rsidRPr="00475F97">
        <w:rPr>
          <w:b/>
          <w:bCs/>
        </w:rPr>
        <w:t xml:space="preserve">1.7. Перелік результатів навчання, що формує дана дисципліна </w:t>
      </w:r>
    </w:p>
    <w:p w14:paraId="44DA4C40" w14:textId="77777777" w:rsidR="006A659A" w:rsidRPr="00475F97" w:rsidRDefault="006A659A" w:rsidP="006A659A">
      <w:pPr>
        <w:pStyle w:val="aa"/>
        <w:jc w:val="both"/>
        <w:rPr>
          <w:color w:val="auto"/>
          <w:sz w:val="24"/>
          <w:szCs w:val="24"/>
          <w:lang w:val="uk-UA"/>
        </w:rPr>
      </w:pPr>
      <w:r w:rsidRPr="00475F97">
        <w:rPr>
          <w:rStyle w:val="a9"/>
          <w:color w:val="auto"/>
          <w:sz w:val="24"/>
          <w:szCs w:val="24"/>
          <w:lang w:val="uk-UA"/>
        </w:rPr>
        <w:t>ПРН 1. Аналізувати теоретичні та методологічні проблеми сучасної історичної науки, критично оцінювати стан проблеми та результати останніх досліджень.</w:t>
      </w:r>
    </w:p>
    <w:p w14:paraId="05AC10B1" w14:textId="77777777" w:rsidR="006A659A" w:rsidRPr="00475F97" w:rsidRDefault="006A659A" w:rsidP="006A659A">
      <w:pPr>
        <w:pStyle w:val="aa"/>
        <w:jc w:val="both"/>
        <w:rPr>
          <w:color w:val="auto"/>
          <w:sz w:val="24"/>
          <w:szCs w:val="24"/>
          <w:lang w:val="uk-UA"/>
        </w:rPr>
      </w:pPr>
      <w:r w:rsidRPr="00475F97">
        <w:rPr>
          <w:rStyle w:val="a9"/>
          <w:color w:val="auto"/>
          <w:sz w:val="24"/>
          <w:szCs w:val="24"/>
          <w:lang w:val="uk-UA"/>
        </w:rPr>
        <w:t>ПРН 2. Здійснювати рецензування, коментування, анотації наукових, науково- популярних, освітніх та публіцистичних текстів, які стосуються питань історії та археології;</w:t>
      </w:r>
    </w:p>
    <w:p w14:paraId="3508F6D2" w14:textId="4207638F" w:rsidR="006A659A" w:rsidRPr="00475F97" w:rsidRDefault="006A659A" w:rsidP="006A659A">
      <w:pPr>
        <w:pStyle w:val="aa"/>
        <w:jc w:val="both"/>
        <w:rPr>
          <w:rStyle w:val="a9"/>
          <w:color w:val="auto"/>
          <w:sz w:val="24"/>
          <w:szCs w:val="24"/>
          <w:lang w:val="uk-UA"/>
        </w:rPr>
      </w:pPr>
      <w:r w:rsidRPr="00475F97">
        <w:rPr>
          <w:rStyle w:val="a9"/>
          <w:color w:val="auto"/>
          <w:sz w:val="24"/>
          <w:szCs w:val="24"/>
          <w:lang w:val="uk-UA"/>
        </w:rPr>
        <w:t>ПРН 3. Розробляти й реалізовувати історичні та міждисциплінарні проекти з урахуванням сучасних методологічних підходів;</w:t>
      </w:r>
    </w:p>
    <w:p w14:paraId="40FCD9D6" w14:textId="148A2EDE"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t xml:space="preserve">ПРН 5. 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w:t>
      </w:r>
      <w:r w:rsidR="00475F97" w:rsidRPr="00475F97">
        <w:rPr>
          <w:rStyle w:val="a9"/>
          <w:b w:val="0"/>
          <w:bCs w:val="0"/>
          <w:color w:val="auto"/>
          <w:sz w:val="24"/>
          <w:szCs w:val="24"/>
        </w:rPr>
        <w:t>обґрунтовувати</w:t>
      </w:r>
      <w:r w:rsidRPr="00475F97">
        <w:rPr>
          <w:rStyle w:val="a9"/>
          <w:b w:val="0"/>
          <w:bCs w:val="0"/>
          <w:color w:val="auto"/>
          <w:sz w:val="24"/>
          <w:szCs w:val="24"/>
        </w:rPr>
        <w:t xml:space="preserve"> висновки;</w:t>
      </w:r>
    </w:p>
    <w:p w14:paraId="36E4335B" w14:textId="77BC5CF2" w:rsidR="006A659A" w:rsidRPr="00475F97" w:rsidRDefault="006A659A" w:rsidP="006A659A">
      <w:pPr>
        <w:contextualSpacing/>
        <w:rPr>
          <w:rStyle w:val="a9"/>
          <w:rFonts w:eastAsiaTheme="minorHAnsi"/>
          <w:b w:val="0"/>
          <w:bCs w:val="0"/>
          <w:color w:val="auto"/>
          <w:sz w:val="24"/>
          <w:szCs w:val="24"/>
        </w:rPr>
      </w:pPr>
      <w:r w:rsidRPr="00475F97">
        <w:rPr>
          <w:rStyle w:val="a9"/>
          <w:b w:val="0"/>
          <w:bCs w:val="0"/>
          <w:color w:val="auto"/>
          <w:sz w:val="24"/>
          <w:szCs w:val="24"/>
        </w:rPr>
        <w:lastRenderedPageBreak/>
        <w:t>ПРН 9. Здійснюва</w:t>
      </w:r>
      <w:r w:rsidR="00475F97">
        <w:rPr>
          <w:rStyle w:val="a9"/>
          <w:b w:val="0"/>
          <w:bCs w:val="0"/>
          <w:color w:val="auto"/>
          <w:sz w:val="24"/>
          <w:szCs w:val="24"/>
        </w:rPr>
        <w:t>т</w:t>
      </w:r>
      <w:r w:rsidRPr="00475F97">
        <w:rPr>
          <w:rStyle w:val="a9"/>
          <w:b w:val="0"/>
          <w:bCs w:val="0"/>
          <w:color w:val="auto"/>
          <w:sz w:val="24"/>
          <w:szCs w:val="24"/>
        </w:rPr>
        <w:t>и викладацьку діяльність у закладах вищої освіти на основі сучасних освітніх технологій, а також принципів і практик європейських країн</w:t>
      </w:r>
    </w:p>
    <w:p w14:paraId="144BF4D9" w14:textId="77777777" w:rsidR="006A659A" w:rsidRPr="00475F97" w:rsidRDefault="006A659A" w:rsidP="006A659A">
      <w:pPr>
        <w:pStyle w:val="aa"/>
        <w:jc w:val="both"/>
        <w:rPr>
          <w:color w:val="auto"/>
          <w:sz w:val="24"/>
          <w:szCs w:val="24"/>
          <w:lang w:val="uk-UA"/>
        </w:rPr>
      </w:pPr>
    </w:p>
    <w:p w14:paraId="39A3DF75" w14:textId="1D3E0E17" w:rsidR="00B33B40" w:rsidRDefault="006A659A" w:rsidP="00B33B40">
      <w:pPr>
        <w:pStyle w:val="a5"/>
        <w:contextualSpacing/>
      </w:pPr>
      <w:r>
        <w:rPr>
          <w:rStyle w:val="a6"/>
        </w:rPr>
        <w:t xml:space="preserve"> </w:t>
      </w:r>
    </w:p>
    <w:p w14:paraId="7E0B4DFA" w14:textId="77777777" w:rsidR="00B33B40" w:rsidRPr="00065182" w:rsidRDefault="00B33B40" w:rsidP="00B33B40">
      <w:pPr>
        <w:jc w:val="both"/>
        <w:rPr>
          <w:b/>
          <w:bCs/>
        </w:rPr>
      </w:pPr>
      <w:r w:rsidRPr="00065182">
        <w:rPr>
          <w:b/>
          <w:bCs/>
        </w:rPr>
        <w:t>1.8. </w:t>
      </w:r>
      <w:proofErr w:type="spellStart"/>
      <w:r w:rsidRPr="00065182">
        <w:rPr>
          <w:b/>
          <w:bCs/>
        </w:rPr>
        <w:t>Пререквізити</w:t>
      </w:r>
      <w:proofErr w:type="spellEnd"/>
      <w:r w:rsidRPr="00065182">
        <w:rPr>
          <w:b/>
          <w:bCs/>
        </w:rPr>
        <w:t>: вказати перелік дисциплін, що передують вивченню даної дисципліни</w:t>
      </w:r>
      <w:r>
        <w:rPr>
          <w:b/>
          <w:bCs/>
        </w:rPr>
        <w:t>.</w:t>
      </w:r>
      <w:r>
        <w:rPr>
          <w:b/>
          <w:bCs/>
        </w:rPr>
        <w:br/>
      </w:r>
      <w:r>
        <w:t>Н</w:t>
      </w:r>
      <w:r w:rsidRPr="00743FEA">
        <w:t>авчальна дисципліна тематично поєднується з курсами</w:t>
      </w:r>
      <w:r>
        <w:t>:</w:t>
      </w:r>
    </w:p>
    <w:p w14:paraId="0EC59FC2" w14:textId="0DCBA1D4" w:rsidR="00B33B40" w:rsidRPr="00B33B40" w:rsidRDefault="00B33B40" w:rsidP="00B33B40">
      <w:pPr>
        <w:autoSpaceDE w:val="0"/>
        <w:autoSpaceDN w:val="0"/>
        <w:adjustRightInd w:val="0"/>
        <w:rPr>
          <w:rFonts w:eastAsiaTheme="minorHAnsi"/>
          <w:lang w:eastAsia="en-US"/>
        </w:rPr>
      </w:pPr>
      <w:r w:rsidRPr="00065182">
        <w:rPr>
          <w:b/>
          <w:bCs/>
        </w:rPr>
        <w:t xml:space="preserve">- </w:t>
      </w:r>
      <w:r w:rsidR="006A659A">
        <w:t>Методологія історичного дослідження;</w:t>
      </w:r>
    </w:p>
    <w:p w14:paraId="5257909D" w14:textId="580BF078" w:rsidR="00B33B40" w:rsidRPr="00065182" w:rsidRDefault="00B33B40" w:rsidP="006A659A">
      <w:pPr>
        <w:autoSpaceDE w:val="0"/>
        <w:autoSpaceDN w:val="0"/>
        <w:adjustRightInd w:val="0"/>
        <w:rPr>
          <w:color w:val="0070C0"/>
        </w:rPr>
      </w:pPr>
      <w:r>
        <w:t xml:space="preserve">- </w:t>
      </w:r>
      <w:r w:rsidR="006A659A">
        <w:t>Актуальні проблеми всесвітньої історії.</w:t>
      </w:r>
    </w:p>
    <w:p w14:paraId="186DA574" w14:textId="77777777" w:rsidR="00B33B40" w:rsidRDefault="00B33B40" w:rsidP="004E4552">
      <w:pPr>
        <w:tabs>
          <w:tab w:val="left" w:pos="284"/>
          <w:tab w:val="left" w:pos="567"/>
        </w:tabs>
        <w:suppressAutoHyphens w:val="0"/>
        <w:ind w:left="360"/>
        <w:jc w:val="center"/>
        <w:rPr>
          <w:b/>
          <w:bCs/>
        </w:rPr>
      </w:pPr>
    </w:p>
    <w:p w14:paraId="43A6443F" w14:textId="55F7A479" w:rsidR="004E4552" w:rsidRDefault="004E4552" w:rsidP="004E4552">
      <w:pPr>
        <w:tabs>
          <w:tab w:val="left" w:pos="284"/>
          <w:tab w:val="left" w:pos="567"/>
        </w:tabs>
        <w:suppressAutoHyphens w:val="0"/>
        <w:ind w:left="360"/>
        <w:jc w:val="center"/>
        <w:rPr>
          <w:b/>
          <w:bCs/>
        </w:rPr>
      </w:pPr>
      <w:r w:rsidRPr="0049033F">
        <w:rPr>
          <w:b/>
          <w:bCs/>
        </w:rPr>
        <w:t>2. Тематичний план навчальної дисципліни</w:t>
      </w:r>
    </w:p>
    <w:p w14:paraId="5C94EEB1" w14:textId="77777777" w:rsidR="004E4552" w:rsidRPr="0049033F" w:rsidRDefault="004E4552" w:rsidP="004E4552">
      <w:pPr>
        <w:tabs>
          <w:tab w:val="left" w:pos="284"/>
          <w:tab w:val="left" w:pos="567"/>
        </w:tabs>
        <w:suppressAutoHyphens w:val="0"/>
        <w:ind w:left="360"/>
        <w:jc w:val="center"/>
        <w:rPr>
          <w:b/>
          <w:bCs/>
        </w:rPr>
      </w:pPr>
    </w:p>
    <w:p w14:paraId="5895D2EB" w14:textId="257DD34F" w:rsidR="000E4337" w:rsidRDefault="00BF4FE2" w:rsidP="000E4337">
      <w:pPr>
        <w:suppressAutoHyphens w:val="0"/>
        <w:ind w:firstLine="709"/>
        <w:jc w:val="both"/>
        <w:rPr>
          <w:lang w:eastAsia="ru-RU"/>
        </w:rPr>
      </w:pPr>
      <w:r w:rsidRPr="00BF4FE2">
        <w:rPr>
          <w:b/>
          <w:lang w:eastAsia="ru-RU"/>
        </w:rPr>
        <w:t>Тема</w:t>
      </w:r>
      <w:r w:rsidR="000E159C">
        <w:rPr>
          <w:b/>
          <w:lang w:eastAsia="ru-RU"/>
        </w:rPr>
        <w:t xml:space="preserve"> 1</w:t>
      </w:r>
      <w:r w:rsidRPr="00BF4FE2">
        <w:rPr>
          <w:b/>
          <w:lang w:eastAsia="ru-RU"/>
        </w:rPr>
        <w:t>.</w:t>
      </w:r>
      <w:r>
        <w:rPr>
          <w:lang w:eastAsia="ru-RU"/>
        </w:rPr>
        <w:t xml:space="preserve"> </w:t>
      </w:r>
      <w:r w:rsidR="005F0DE7">
        <w:rPr>
          <w:b/>
          <w:lang w:eastAsia="ru-RU"/>
        </w:rPr>
        <w:t xml:space="preserve">Магістерська </w:t>
      </w:r>
      <w:r>
        <w:rPr>
          <w:b/>
          <w:lang w:eastAsia="ru-RU"/>
        </w:rPr>
        <w:t xml:space="preserve"> </w:t>
      </w:r>
      <w:r w:rsidRPr="00BF4FE2">
        <w:rPr>
          <w:b/>
          <w:lang w:eastAsia="ru-RU"/>
        </w:rPr>
        <w:t>робот</w:t>
      </w:r>
      <w:r w:rsidR="00405DA5">
        <w:rPr>
          <w:b/>
          <w:lang w:val="ru-RU" w:eastAsia="ru-RU"/>
        </w:rPr>
        <w:t>а</w:t>
      </w:r>
      <w:r w:rsidR="00F2740E">
        <w:rPr>
          <w:b/>
          <w:lang w:eastAsia="ru-RU"/>
        </w:rPr>
        <w:t xml:space="preserve"> як кваліфікаційне дослідження</w:t>
      </w:r>
      <w:r>
        <w:rPr>
          <w:b/>
          <w:lang w:eastAsia="ru-RU"/>
        </w:rPr>
        <w:t>.</w:t>
      </w:r>
      <w:r w:rsidRPr="00BF4FE2">
        <w:rPr>
          <w:b/>
          <w:lang w:eastAsia="ru-RU"/>
        </w:rPr>
        <w:t xml:space="preserve"> </w:t>
      </w:r>
      <w:r w:rsidR="000E4337">
        <w:rPr>
          <w:lang w:eastAsia="ru-RU"/>
        </w:rPr>
        <w:t xml:space="preserve">Формальні вимоги, що висуваються до змісту і оформлення </w:t>
      </w:r>
      <w:r>
        <w:rPr>
          <w:lang w:eastAsia="ru-RU"/>
        </w:rPr>
        <w:t>роботи</w:t>
      </w:r>
      <w:r w:rsidR="000E4337">
        <w:rPr>
          <w:lang w:eastAsia="ru-RU"/>
        </w:rPr>
        <w:t xml:space="preserve">. Структура </w:t>
      </w:r>
      <w:r w:rsidR="005F0DE7">
        <w:rPr>
          <w:lang w:eastAsia="ru-RU"/>
        </w:rPr>
        <w:t>магістерської</w:t>
      </w:r>
      <w:r w:rsidR="00C374D3">
        <w:rPr>
          <w:lang w:eastAsia="ru-RU"/>
        </w:rPr>
        <w:t xml:space="preserve"> роботи</w:t>
      </w:r>
      <w:r w:rsidR="000E4337">
        <w:rPr>
          <w:lang w:eastAsia="ru-RU"/>
        </w:rPr>
        <w:t xml:space="preserve">: вступ, </w:t>
      </w:r>
      <w:r w:rsidR="005F0DE7">
        <w:rPr>
          <w:lang w:eastAsia="ru-RU"/>
        </w:rPr>
        <w:t xml:space="preserve">. методологічний розділ, </w:t>
      </w:r>
      <w:r w:rsidR="000E4337">
        <w:rPr>
          <w:lang w:eastAsia="ru-RU"/>
        </w:rPr>
        <w:t xml:space="preserve">основна частина, висновок, бібліографія. </w:t>
      </w:r>
      <w:r w:rsidR="00E24F5D" w:rsidRPr="00E24F5D">
        <w:rPr>
          <w:lang w:eastAsia="ru-RU"/>
        </w:rPr>
        <w:t xml:space="preserve">ДСТУ 8302:2015 </w:t>
      </w:r>
      <w:r w:rsidR="00E24F5D">
        <w:rPr>
          <w:lang w:eastAsia="ru-RU"/>
        </w:rPr>
        <w:t xml:space="preserve">(:2019). </w:t>
      </w:r>
      <w:r w:rsidR="00405DA5">
        <w:rPr>
          <w:lang w:eastAsia="ru-RU"/>
        </w:rPr>
        <w:t>Вибір теми та п</w:t>
      </w:r>
      <w:r w:rsidR="000E4337">
        <w:rPr>
          <w:lang w:eastAsia="ru-RU"/>
        </w:rPr>
        <w:t>обудова розгорнутого плану роботи.</w:t>
      </w:r>
      <w:r w:rsidRPr="00BF4FE2">
        <w:t xml:space="preserve"> </w:t>
      </w:r>
      <w:r w:rsidR="00405DA5">
        <w:t>Загальні п</w:t>
      </w:r>
      <w:r w:rsidRPr="00BF4FE2">
        <w:rPr>
          <w:lang w:eastAsia="ru-RU"/>
        </w:rPr>
        <w:t xml:space="preserve">равила оформлення </w:t>
      </w:r>
      <w:r>
        <w:rPr>
          <w:lang w:eastAsia="ru-RU"/>
        </w:rPr>
        <w:t>бакалаврської</w:t>
      </w:r>
      <w:r w:rsidRPr="00BF4FE2">
        <w:rPr>
          <w:lang w:eastAsia="ru-RU"/>
        </w:rPr>
        <w:t xml:space="preserve"> роботи.</w:t>
      </w:r>
      <w:r>
        <w:rPr>
          <w:lang w:eastAsia="ru-RU"/>
        </w:rPr>
        <w:t xml:space="preserve"> </w:t>
      </w:r>
    </w:p>
    <w:p w14:paraId="06C95A51" w14:textId="77777777" w:rsidR="00BF4FE2" w:rsidRDefault="00BF4FE2" w:rsidP="000E4337">
      <w:pPr>
        <w:suppressAutoHyphens w:val="0"/>
        <w:ind w:firstLine="709"/>
        <w:jc w:val="both"/>
        <w:rPr>
          <w:lang w:val="ru-RU" w:eastAsia="ru-RU"/>
        </w:rPr>
      </w:pPr>
      <w:r w:rsidRPr="00BF4FE2">
        <w:rPr>
          <w:lang w:eastAsia="ru-RU"/>
        </w:rPr>
        <w:t>Академічна доброчесність. Інтелектуальна власність та плагіат. Основні складові академічної доброчесності. Вимоги до посилань та оформлення джерел. Відповідальність за плагіат.</w:t>
      </w:r>
    </w:p>
    <w:p w14:paraId="759A79D7" w14:textId="77777777" w:rsidR="005C6ED6" w:rsidRPr="005C6ED6" w:rsidRDefault="005C6ED6" w:rsidP="000E4337">
      <w:pPr>
        <w:suppressAutoHyphens w:val="0"/>
        <w:ind w:firstLine="709"/>
        <w:jc w:val="both"/>
        <w:rPr>
          <w:lang w:eastAsia="ru-RU"/>
        </w:rPr>
      </w:pPr>
      <w:r w:rsidRPr="005C6ED6">
        <w:rPr>
          <w:lang w:eastAsia="ru-RU"/>
        </w:rPr>
        <w:t xml:space="preserve">Документи, </w:t>
      </w:r>
      <w:r>
        <w:rPr>
          <w:lang w:eastAsia="ru-RU"/>
        </w:rPr>
        <w:t>що необхідні для затвердження теми кваліфікаційної роботи. Функції наукового керівника.</w:t>
      </w:r>
    </w:p>
    <w:p w14:paraId="42411196" w14:textId="77777777" w:rsidR="000E4337" w:rsidRDefault="000E4337" w:rsidP="000E4337">
      <w:pPr>
        <w:suppressAutoHyphens w:val="0"/>
        <w:ind w:firstLine="709"/>
        <w:jc w:val="both"/>
        <w:rPr>
          <w:b/>
          <w:lang w:eastAsia="ru-RU"/>
        </w:rPr>
      </w:pPr>
    </w:p>
    <w:p w14:paraId="70A34739" w14:textId="048872A1" w:rsidR="00FA14A3" w:rsidRDefault="000E4337" w:rsidP="000E4337">
      <w:pPr>
        <w:suppressAutoHyphens w:val="0"/>
        <w:ind w:firstLine="709"/>
        <w:jc w:val="both"/>
        <w:rPr>
          <w:lang w:eastAsia="ru-RU"/>
        </w:rPr>
      </w:pPr>
      <w:r w:rsidRPr="00F2740E">
        <w:rPr>
          <w:b/>
          <w:lang w:eastAsia="ru-RU"/>
        </w:rPr>
        <w:t>Тема</w:t>
      </w:r>
      <w:r w:rsidR="000E159C">
        <w:rPr>
          <w:b/>
          <w:lang w:eastAsia="ru-RU"/>
        </w:rPr>
        <w:t xml:space="preserve"> 2</w:t>
      </w:r>
      <w:r w:rsidRPr="00F2740E">
        <w:rPr>
          <w:b/>
          <w:lang w:eastAsia="ru-RU"/>
        </w:rPr>
        <w:t xml:space="preserve">. </w:t>
      </w:r>
      <w:r w:rsidR="00C374D3" w:rsidRPr="00F2740E">
        <w:rPr>
          <w:b/>
          <w:lang w:eastAsia="ru-RU"/>
        </w:rPr>
        <w:t>Вступ</w:t>
      </w:r>
      <w:r w:rsidR="00405DA5">
        <w:rPr>
          <w:b/>
          <w:lang w:eastAsia="ru-RU"/>
        </w:rPr>
        <w:t xml:space="preserve"> </w:t>
      </w:r>
      <w:r w:rsidR="005F0DE7">
        <w:rPr>
          <w:b/>
          <w:lang w:eastAsia="ru-RU"/>
        </w:rPr>
        <w:t xml:space="preserve">та методологічний розділ </w:t>
      </w:r>
      <w:r w:rsidR="00405DA5">
        <w:rPr>
          <w:b/>
          <w:lang w:eastAsia="ru-RU"/>
        </w:rPr>
        <w:t>до кваліфікаційної роботи</w:t>
      </w:r>
      <w:r w:rsidR="00C374D3" w:rsidRPr="00F2740E">
        <w:rPr>
          <w:b/>
          <w:lang w:eastAsia="ru-RU"/>
        </w:rPr>
        <w:t>.</w:t>
      </w:r>
      <w:r w:rsidR="00C374D3">
        <w:rPr>
          <w:b/>
          <w:lang w:eastAsia="ru-RU"/>
        </w:rPr>
        <w:t xml:space="preserve"> </w:t>
      </w:r>
      <w:r w:rsidRPr="00C374D3">
        <w:rPr>
          <w:lang w:eastAsia="ru-RU"/>
        </w:rPr>
        <w:t>Структура вступу: короткий огляд.</w:t>
      </w:r>
      <w:r>
        <w:rPr>
          <w:lang w:eastAsia="ru-RU"/>
        </w:rPr>
        <w:t xml:space="preserve"> Постановка наукової проблеми. Висвітлення актуальності обраної теми. Формулювання </w:t>
      </w:r>
      <w:r w:rsidR="00C374D3">
        <w:rPr>
          <w:lang w:eastAsia="ru-RU"/>
        </w:rPr>
        <w:t>об</w:t>
      </w:r>
      <w:r w:rsidR="00C374D3" w:rsidRPr="00C374D3">
        <w:rPr>
          <w:lang w:eastAsia="ru-RU"/>
        </w:rPr>
        <w:t>’</w:t>
      </w:r>
      <w:r w:rsidR="00C374D3">
        <w:rPr>
          <w:lang w:eastAsia="ru-RU"/>
        </w:rPr>
        <w:t>єкта</w:t>
      </w:r>
      <w:r>
        <w:rPr>
          <w:lang w:eastAsia="ru-RU"/>
        </w:rPr>
        <w:t xml:space="preserve"> і предмета дослідження. </w:t>
      </w:r>
      <w:proofErr w:type="spellStart"/>
      <w:r w:rsidR="005F0DE7">
        <w:rPr>
          <w:lang w:eastAsia="ru-RU"/>
        </w:rPr>
        <w:t>Метолологічний</w:t>
      </w:r>
      <w:proofErr w:type="spellEnd"/>
      <w:r w:rsidR="005F0DE7">
        <w:rPr>
          <w:lang w:eastAsia="ru-RU"/>
        </w:rPr>
        <w:t xml:space="preserve"> розділ. </w:t>
      </w:r>
      <w:r>
        <w:rPr>
          <w:lang w:eastAsia="ru-RU"/>
        </w:rPr>
        <w:t xml:space="preserve">Визначення мети і завдань дослідження. Поняття «методологія», «методика» і «метод». </w:t>
      </w:r>
      <w:r w:rsidR="00FA14A3">
        <w:rPr>
          <w:lang w:eastAsia="ru-RU"/>
        </w:rPr>
        <w:t>Сучасні принципи формулювання наукової новизни роботи.</w:t>
      </w:r>
      <w:r w:rsidR="005F0DE7">
        <w:rPr>
          <w:lang w:eastAsia="ru-RU"/>
        </w:rPr>
        <w:t xml:space="preserve"> </w:t>
      </w:r>
      <w:r>
        <w:rPr>
          <w:lang w:eastAsia="ru-RU"/>
        </w:rPr>
        <w:t xml:space="preserve">Історіографія проблеми: принципи написання, розподіл на кластери (за часовими періодами, за ступенем відношення до мети дослідження, за проблемним принципом). </w:t>
      </w:r>
    </w:p>
    <w:p w14:paraId="42F05503" w14:textId="2E4F9E8D" w:rsidR="000E4337" w:rsidRDefault="00C374D3" w:rsidP="000E4337">
      <w:pPr>
        <w:suppressAutoHyphens w:val="0"/>
        <w:ind w:firstLine="709"/>
        <w:jc w:val="both"/>
        <w:rPr>
          <w:lang w:eastAsia="ru-RU"/>
        </w:rPr>
      </w:pPr>
      <w:r>
        <w:rPr>
          <w:lang w:eastAsia="ru-RU"/>
        </w:rPr>
        <w:t>Огляд джерел.</w:t>
      </w:r>
      <w:r w:rsidR="00FA14A3">
        <w:rPr>
          <w:lang w:eastAsia="ru-RU"/>
        </w:rPr>
        <w:t xml:space="preserve"> Принципи р</w:t>
      </w:r>
      <w:r w:rsidR="00FA14A3" w:rsidRPr="00FA14A3">
        <w:rPr>
          <w:lang w:eastAsia="ru-RU"/>
        </w:rPr>
        <w:t>озподіл</w:t>
      </w:r>
      <w:r w:rsidR="00FA14A3">
        <w:rPr>
          <w:lang w:eastAsia="ru-RU"/>
        </w:rPr>
        <w:t>у</w:t>
      </w:r>
      <w:r w:rsidR="00FA14A3" w:rsidRPr="00FA14A3">
        <w:rPr>
          <w:lang w:eastAsia="ru-RU"/>
        </w:rPr>
        <w:t xml:space="preserve"> </w:t>
      </w:r>
      <w:r w:rsidR="00FA14A3">
        <w:rPr>
          <w:lang w:eastAsia="ru-RU"/>
        </w:rPr>
        <w:t xml:space="preserve">джерел </w:t>
      </w:r>
      <w:r w:rsidR="00FA14A3" w:rsidRPr="00FA14A3">
        <w:rPr>
          <w:lang w:eastAsia="ru-RU"/>
        </w:rPr>
        <w:t>на кластери</w:t>
      </w:r>
      <w:r w:rsidR="002842B3">
        <w:rPr>
          <w:lang w:eastAsia="ru-RU"/>
        </w:rPr>
        <w:t>.</w:t>
      </w:r>
      <w:r w:rsidR="00FA14A3" w:rsidRPr="00FA14A3">
        <w:rPr>
          <w:lang w:eastAsia="ru-RU"/>
        </w:rPr>
        <w:t xml:space="preserve"> Критичний аналіз документів.</w:t>
      </w:r>
    </w:p>
    <w:p w14:paraId="4E81EEFF" w14:textId="77777777" w:rsidR="00F2740E" w:rsidRDefault="00F2740E" w:rsidP="00F2740E">
      <w:pPr>
        <w:suppressAutoHyphens w:val="0"/>
        <w:ind w:firstLine="709"/>
        <w:jc w:val="both"/>
        <w:rPr>
          <w:lang w:eastAsia="ru-RU"/>
        </w:rPr>
      </w:pPr>
      <w:r w:rsidRPr="007D1D7A">
        <w:rPr>
          <w:b/>
          <w:lang w:eastAsia="ru-RU"/>
        </w:rPr>
        <w:t>Тема</w:t>
      </w:r>
      <w:r w:rsidR="000E159C">
        <w:rPr>
          <w:b/>
          <w:lang w:eastAsia="ru-RU"/>
        </w:rPr>
        <w:t xml:space="preserve"> 3</w:t>
      </w:r>
      <w:r w:rsidRPr="007D1D7A">
        <w:rPr>
          <w:b/>
          <w:lang w:eastAsia="ru-RU"/>
        </w:rPr>
        <w:t>.</w:t>
      </w:r>
      <w:r w:rsidRPr="007D1D7A">
        <w:rPr>
          <w:lang w:eastAsia="ru-RU"/>
        </w:rPr>
        <w:t xml:space="preserve"> </w:t>
      </w:r>
      <w:r w:rsidRPr="00F2740E">
        <w:rPr>
          <w:b/>
          <w:lang w:eastAsia="ru-RU"/>
        </w:rPr>
        <w:t>Інформа</w:t>
      </w:r>
      <w:r w:rsidR="00C03456">
        <w:rPr>
          <w:b/>
          <w:lang w:eastAsia="ru-RU"/>
        </w:rPr>
        <w:t>цій</w:t>
      </w:r>
      <w:r w:rsidRPr="00F2740E">
        <w:rPr>
          <w:b/>
          <w:lang w:eastAsia="ru-RU"/>
        </w:rPr>
        <w:t>ні ресурси</w:t>
      </w:r>
      <w:r w:rsidR="00405DA5">
        <w:rPr>
          <w:b/>
          <w:lang w:eastAsia="ru-RU"/>
        </w:rPr>
        <w:t xml:space="preserve"> для кваліфікаційної роботи</w:t>
      </w:r>
      <w:r>
        <w:rPr>
          <w:lang w:eastAsia="ru-RU"/>
        </w:rPr>
        <w:t xml:space="preserve">. Пошукові системи мережі Інтернет. Електроні ресурси: фонди, бібліотеки, книги, журнали, збірки матеріалів тощо. Робота в бібліотеках. Проведення аналітичної роботи в науково-дослідному процесі. </w:t>
      </w:r>
    </w:p>
    <w:p w14:paraId="69BA989B" w14:textId="7FD4439D" w:rsidR="00F2740E" w:rsidRPr="005F0DE7" w:rsidRDefault="00F2740E" w:rsidP="00F2740E">
      <w:pPr>
        <w:suppressAutoHyphens w:val="0"/>
        <w:ind w:firstLine="709"/>
        <w:jc w:val="both"/>
        <w:rPr>
          <w:lang w:eastAsia="ru-RU"/>
        </w:rPr>
      </w:pPr>
      <w:r>
        <w:rPr>
          <w:lang w:eastAsia="ru-RU"/>
        </w:rPr>
        <w:t>Інформативні ресурси ЦНБ Харківського національного університету.</w:t>
      </w:r>
      <w:r w:rsidR="00B33B40">
        <w:rPr>
          <w:lang w:eastAsia="ru-RU"/>
        </w:rPr>
        <w:t xml:space="preserve"> </w:t>
      </w:r>
      <w:r w:rsidR="00475F97">
        <w:rPr>
          <w:lang w:eastAsia="ru-RU"/>
        </w:rPr>
        <w:t>Штучний</w:t>
      </w:r>
      <w:r w:rsidR="00B33B40">
        <w:rPr>
          <w:lang w:eastAsia="ru-RU"/>
        </w:rPr>
        <w:t xml:space="preserve"> інтелект та наукова робота: </w:t>
      </w:r>
      <w:r w:rsidR="00B33B40">
        <w:rPr>
          <w:lang w:val="en-US" w:eastAsia="ru-RU"/>
        </w:rPr>
        <w:t>Chat</w:t>
      </w:r>
      <w:r w:rsidR="00B33B40" w:rsidRPr="005F0DE7">
        <w:rPr>
          <w:lang w:eastAsia="ru-RU"/>
        </w:rPr>
        <w:t xml:space="preserve"> </w:t>
      </w:r>
      <w:r w:rsidR="00B33B40">
        <w:rPr>
          <w:lang w:val="en-US" w:eastAsia="ru-RU"/>
        </w:rPr>
        <w:t>GPT</w:t>
      </w:r>
      <w:r w:rsidR="00B33B40" w:rsidRPr="005F0DE7">
        <w:rPr>
          <w:lang w:eastAsia="ru-RU"/>
        </w:rPr>
        <w:t xml:space="preserve">, </w:t>
      </w:r>
      <w:r w:rsidR="00B33B40">
        <w:rPr>
          <w:lang w:val="en-US" w:eastAsia="ru-RU"/>
        </w:rPr>
        <w:t>Gemini</w:t>
      </w:r>
      <w:r w:rsidR="00B33B40" w:rsidRPr="005F0DE7">
        <w:rPr>
          <w:lang w:eastAsia="ru-RU"/>
        </w:rPr>
        <w:t xml:space="preserve">, </w:t>
      </w:r>
      <w:r w:rsidR="00B33B40">
        <w:rPr>
          <w:lang w:val="en-US" w:eastAsia="ru-RU"/>
        </w:rPr>
        <w:t>Elicit</w:t>
      </w:r>
      <w:r w:rsidR="00B33B40" w:rsidRPr="005F0DE7">
        <w:rPr>
          <w:lang w:eastAsia="ru-RU"/>
        </w:rPr>
        <w:t xml:space="preserve">, </w:t>
      </w:r>
      <w:proofErr w:type="spellStart"/>
      <w:r w:rsidR="00B33B40">
        <w:rPr>
          <w:lang w:val="en-US" w:eastAsia="ru-RU"/>
        </w:rPr>
        <w:t>Perflexity</w:t>
      </w:r>
      <w:proofErr w:type="spellEnd"/>
      <w:r w:rsidR="00B33B40" w:rsidRPr="005F0DE7">
        <w:rPr>
          <w:lang w:eastAsia="ru-RU"/>
        </w:rPr>
        <w:t>.</w:t>
      </w:r>
    </w:p>
    <w:p w14:paraId="367D68B2" w14:textId="77777777" w:rsidR="00F2740E" w:rsidRDefault="00F2740E" w:rsidP="000E4337">
      <w:pPr>
        <w:suppressAutoHyphens w:val="0"/>
        <w:ind w:firstLine="709"/>
        <w:jc w:val="both"/>
        <w:rPr>
          <w:lang w:eastAsia="ru-RU"/>
        </w:rPr>
      </w:pPr>
    </w:p>
    <w:p w14:paraId="04264E35" w14:textId="4D0AD4AB" w:rsidR="00BF4FE2" w:rsidRDefault="00C374D3" w:rsidP="000E4337">
      <w:pPr>
        <w:suppressAutoHyphens w:val="0"/>
        <w:ind w:firstLine="709"/>
        <w:jc w:val="both"/>
        <w:rPr>
          <w:lang w:eastAsia="ru-RU"/>
        </w:rPr>
      </w:pPr>
      <w:r w:rsidRPr="00C374D3">
        <w:rPr>
          <w:b/>
          <w:lang w:eastAsia="ru-RU"/>
        </w:rPr>
        <w:t>Тема</w:t>
      </w:r>
      <w:r w:rsidR="000E159C">
        <w:rPr>
          <w:b/>
          <w:lang w:eastAsia="ru-RU"/>
        </w:rPr>
        <w:t xml:space="preserve"> 4</w:t>
      </w:r>
      <w:r w:rsidRPr="00C374D3">
        <w:rPr>
          <w:b/>
          <w:lang w:eastAsia="ru-RU"/>
        </w:rPr>
        <w:t>.</w:t>
      </w:r>
      <w:r>
        <w:rPr>
          <w:lang w:eastAsia="ru-RU"/>
        </w:rPr>
        <w:t xml:space="preserve"> </w:t>
      </w:r>
      <w:r w:rsidRPr="00C374D3">
        <w:rPr>
          <w:b/>
          <w:lang w:eastAsia="ru-RU"/>
        </w:rPr>
        <w:t>Основна частина</w:t>
      </w:r>
      <w:r w:rsidR="00405DA5">
        <w:rPr>
          <w:b/>
          <w:lang w:eastAsia="ru-RU"/>
        </w:rPr>
        <w:t xml:space="preserve"> кваліфікаційної роботи</w:t>
      </w:r>
      <w:r>
        <w:rPr>
          <w:b/>
          <w:lang w:eastAsia="ru-RU"/>
        </w:rPr>
        <w:t>.</w:t>
      </w:r>
      <w:r>
        <w:rPr>
          <w:lang w:eastAsia="ru-RU"/>
        </w:rPr>
        <w:t xml:space="preserve"> </w:t>
      </w:r>
      <w:r w:rsidR="000E4337" w:rsidRPr="00C374D3">
        <w:rPr>
          <w:lang w:eastAsia="ru-RU"/>
        </w:rPr>
        <w:t>Структура і зміст основної частини роботи.</w:t>
      </w:r>
      <w:r w:rsidR="000E4337">
        <w:rPr>
          <w:lang w:eastAsia="ru-RU"/>
        </w:rPr>
        <w:t xml:space="preserve"> </w:t>
      </w:r>
      <w:r w:rsidRPr="00C374D3">
        <w:rPr>
          <w:lang w:eastAsia="ru-RU"/>
        </w:rPr>
        <w:t xml:space="preserve">Правила оформлення </w:t>
      </w:r>
      <w:r w:rsidR="006A659A">
        <w:rPr>
          <w:lang w:eastAsia="ru-RU"/>
        </w:rPr>
        <w:t>магістерської</w:t>
      </w:r>
      <w:r w:rsidRPr="00C374D3">
        <w:rPr>
          <w:lang w:eastAsia="ru-RU"/>
        </w:rPr>
        <w:t xml:space="preserve"> роботи. Оформлення науково-довідкового апарату. Основні способи оформлення посилань на джерела та примітки</w:t>
      </w:r>
      <w:r>
        <w:rPr>
          <w:lang w:eastAsia="ru-RU"/>
        </w:rPr>
        <w:t>.</w:t>
      </w:r>
      <w:r w:rsidRPr="00C374D3">
        <w:rPr>
          <w:lang w:eastAsia="ru-RU"/>
        </w:rPr>
        <w:t xml:space="preserve"> </w:t>
      </w:r>
    </w:p>
    <w:p w14:paraId="4C92FD0D" w14:textId="77777777" w:rsidR="00FA14A3" w:rsidRPr="000E4337" w:rsidRDefault="00FA14A3" w:rsidP="00FA14A3">
      <w:pPr>
        <w:suppressAutoHyphens w:val="0"/>
        <w:ind w:firstLine="709"/>
        <w:jc w:val="both"/>
        <w:rPr>
          <w:lang w:eastAsia="ru-RU"/>
        </w:rPr>
      </w:pPr>
      <w:r>
        <w:rPr>
          <w:lang w:eastAsia="ru-RU"/>
        </w:rPr>
        <w:t>Цитування. Функції цитат і посилань. Основні форми цитування: дослівне і непряме цитування. Правила оформлення посилань на цитати, що наводяться за вторинними джерелами. Основні правила цитування.</w:t>
      </w:r>
    </w:p>
    <w:p w14:paraId="0465BBEF" w14:textId="77777777" w:rsidR="002842B3" w:rsidRDefault="00FA14A3" w:rsidP="000E4337">
      <w:pPr>
        <w:suppressAutoHyphens w:val="0"/>
        <w:ind w:firstLine="709"/>
        <w:jc w:val="both"/>
        <w:rPr>
          <w:lang w:eastAsia="ru-RU"/>
        </w:rPr>
      </w:pPr>
      <w:r>
        <w:rPr>
          <w:lang w:eastAsia="ru-RU"/>
        </w:rPr>
        <w:t xml:space="preserve">Типові помилки в письмових текстах. Компіляція. Плагіат. </w:t>
      </w:r>
    </w:p>
    <w:p w14:paraId="3E02C599" w14:textId="3F824A35" w:rsidR="00FA14A3" w:rsidRDefault="00FA14A3" w:rsidP="000E4337">
      <w:pPr>
        <w:suppressAutoHyphens w:val="0"/>
        <w:ind w:firstLine="709"/>
        <w:jc w:val="both"/>
        <w:rPr>
          <w:lang w:eastAsia="ru-RU"/>
        </w:rPr>
      </w:pPr>
      <w:r>
        <w:rPr>
          <w:lang w:eastAsia="ru-RU"/>
        </w:rPr>
        <w:t>Професійне редагування наукових текстів.</w:t>
      </w:r>
    </w:p>
    <w:p w14:paraId="0B634B50" w14:textId="77777777" w:rsidR="00BF4FE2" w:rsidRDefault="00BF4FE2" w:rsidP="000E4337">
      <w:pPr>
        <w:suppressAutoHyphens w:val="0"/>
        <w:ind w:firstLine="709"/>
        <w:jc w:val="both"/>
        <w:rPr>
          <w:lang w:eastAsia="ru-RU"/>
        </w:rPr>
      </w:pPr>
    </w:p>
    <w:p w14:paraId="7B4CEF89" w14:textId="7AABDDC0" w:rsidR="00BF4FE2" w:rsidRPr="005F0DE7" w:rsidRDefault="00BF4FE2" w:rsidP="000E4337">
      <w:pPr>
        <w:suppressAutoHyphens w:val="0"/>
        <w:ind w:firstLine="709"/>
        <w:jc w:val="both"/>
        <w:rPr>
          <w:lang w:val="ru-RU" w:eastAsia="ru-RU"/>
        </w:rPr>
      </w:pPr>
      <w:r w:rsidRPr="00BF4FE2">
        <w:rPr>
          <w:b/>
          <w:lang w:eastAsia="ru-RU"/>
        </w:rPr>
        <w:t>Тема</w:t>
      </w:r>
      <w:r w:rsidR="000E159C">
        <w:rPr>
          <w:b/>
          <w:lang w:eastAsia="ru-RU"/>
        </w:rPr>
        <w:t xml:space="preserve"> 5</w:t>
      </w:r>
      <w:r w:rsidRPr="00BF4FE2">
        <w:rPr>
          <w:b/>
          <w:lang w:eastAsia="ru-RU"/>
        </w:rPr>
        <w:t>.</w:t>
      </w:r>
      <w:r>
        <w:rPr>
          <w:lang w:eastAsia="ru-RU"/>
        </w:rPr>
        <w:t xml:space="preserve"> </w:t>
      </w:r>
      <w:r>
        <w:rPr>
          <w:b/>
          <w:lang w:eastAsia="ru-RU"/>
        </w:rPr>
        <w:t xml:space="preserve">Висновки та список джерел і літератури. </w:t>
      </w:r>
      <w:r w:rsidR="000E4337">
        <w:rPr>
          <w:lang w:eastAsia="ru-RU"/>
        </w:rPr>
        <w:t xml:space="preserve">Структура висновків: формулювання висновків, підведення підсумків дослідження. Оформлення науково-довідкового апарату. Основні способи оформлення посилань на джерела та примітки: </w:t>
      </w:r>
      <w:r w:rsidR="000E4337">
        <w:rPr>
          <w:lang w:eastAsia="ru-RU"/>
        </w:rPr>
        <w:lastRenderedPageBreak/>
        <w:t xml:space="preserve">посилання на список літератури (нумерований і алфавітний), виноски (посторінкові і кінцеві). </w:t>
      </w:r>
      <w:r w:rsidR="00B33B40">
        <w:rPr>
          <w:lang w:eastAsia="ru-RU"/>
        </w:rPr>
        <w:t xml:space="preserve">Автоматизовані системи (на прикладі сервісу </w:t>
      </w:r>
      <w:hyperlink r:id="rId8" w:history="1">
        <w:r w:rsidR="00B33B40" w:rsidRPr="00F11DC6">
          <w:rPr>
            <w:rStyle w:val="a4"/>
            <w:lang w:val="en-US" w:eastAsia="ru-RU"/>
          </w:rPr>
          <w:t>https</w:t>
        </w:r>
        <w:r w:rsidR="00B33B40" w:rsidRPr="005F0DE7">
          <w:rPr>
            <w:rStyle w:val="a4"/>
            <w:lang w:val="ru-RU" w:eastAsia="ru-RU"/>
          </w:rPr>
          <w:t>://</w:t>
        </w:r>
        <w:r w:rsidR="00B33B40" w:rsidRPr="00F11DC6">
          <w:rPr>
            <w:rStyle w:val="a4"/>
            <w:lang w:val="en-US" w:eastAsia="ru-RU"/>
          </w:rPr>
          <w:t>www</w:t>
        </w:r>
        <w:r w:rsidR="00B33B40" w:rsidRPr="005F0DE7">
          <w:rPr>
            <w:rStyle w:val="a4"/>
            <w:lang w:val="ru-RU" w:eastAsia="ru-RU"/>
          </w:rPr>
          <w:t>.</w:t>
        </w:r>
        <w:proofErr w:type="spellStart"/>
        <w:r w:rsidR="00B33B40" w:rsidRPr="00F11DC6">
          <w:rPr>
            <w:rStyle w:val="a4"/>
            <w:lang w:val="en-US" w:eastAsia="ru-RU"/>
          </w:rPr>
          <w:t>grafiati</w:t>
        </w:r>
        <w:proofErr w:type="spellEnd"/>
        <w:r w:rsidR="00B33B40" w:rsidRPr="005F0DE7">
          <w:rPr>
            <w:rStyle w:val="a4"/>
            <w:lang w:val="ru-RU" w:eastAsia="ru-RU"/>
          </w:rPr>
          <w:t>.</w:t>
        </w:r>
        <w:r w:rsidR="00B33B40" w:rsidRPr="00F11DC6">
          <w:rPr>
            <w:rStyle w:val="a4"/>
            <w:lang w:val="en-US" w:eastAsia="ru-RU"/>
          </w:rPr>
          <w:t>com</w:t>
        </w:r>
        <w:r w:rsidR="00B33B40" w:rsidRPr="005F0DE7">
          <w:rPr>
            <w:rStyle w:val="a4"/>
            <w:lang w:val="ru-RU" w:eastAsia="ru-RU"/>
          </w:rPr>
          <w:t>/</w:t>
        </w:r>
        <w:proofErr w:type="spellStart"/>
        <w:r w:rsidR="00B33B40" w:rsidRPr="00F11DC6">
          <w:rPr>
            <w:rStyle w:val="a4"/>
            <w:lang w:val="en-US" w:eastAsia="ru-RU"/>
          </w:rPr>
          <w:t>uk</w:t>
        </w:r>
        <w:proofErr w:type="spellEnd"/>
        <w:r w:rsidR="00B33B40" w:rsidRPr="005F0DE7">
          <w:rPr>
            <w:rStyle w:val="a4"/>
            <w:lang w:val="ru-RU" w:eastAsia="ru-RU"/>
          </w:rPr>
          <w:t>/</w:t>
        </w:r>
      </w:hyperlink>
      <w:r w:rsidR="00B33B40" w:rsidRPr="005F0DE7">
        <w:rPr>
          <w:lang w:val="ru-RU" w:eastAsia="ru-RU"/>
        </w:rPr>
        <w:t xml:space="preserve">) </w:t>
      </w:r>
    </w:p>
    <w:p w14:paraId="518E52CE" w14:textId="77777777" w:rsidR="000E4337" w:rsidRDefault="000E4337" w:rsidP="00D907A2">
      <w:pPr>
        <w:suppressAutoHyphens w:val="0"/>
        <w:ind w:firstLine="709"/>
        <w:jc w:val="both"/>
        <w:rPr>
          <w:b/>
          <w:lang w:eastAsia="ru-RU"/>
        </w:rPr>
      </w:pPr>
    </w:p>
    <w:p w14:paraId="5C0B8260" w14:textId="6BE7A6D4" w:rsidR="004E4552" w:rsidRDefault="004E4552" w:rsidP="00D907A2">
      <w:pPr>
        <w:suppressAutoHyphens w:val="0"/>
        <w:ind w:firstLine="709"/>
        <w:jc w:val="both"/>
        <w:rPr>
          <w:lang w:eastAsia="ru-RU"/>
        </w:rPr>
      </w:pPr>
      <w:r w:rsidRPr="007D1D7A">
        <w:rPr>
          <w:b/>
          <w:lang w:eastAsia="ru-RU"/>
        </w:rPr>
        <w:t xml:space="preserve">Тема </w:t>
      </w:r>
      <w:r w:rsidR="000E159C">
        <w:rPr>
          <w:b/>
          <w:lang w:eastAsia="ru-RU"/>
        </w:rPr>
        <w:t>6</w:t>
      </w:r>
      <w:r w:rsidRPr="007D1D7A">
        <w:rPr>
          <w:b/>
          <w:lang w:eastAsia="ru-RU"/>
        </w:rPr>
        <w:t xml:space="preserve">. </w:t>
      </w:r>
      <w:r w:rsidR="00FA14A3">
        <w:rPr>
          <w:b/>
          <w:lang w:eastAsia="ru-RU"/>
        </w:rPr>
        <w:t>Підготовка мультимедійної презентації до захисту роботи</w:t>
      </w:r>
      <w:r w:rsidR="00D907A2">
        <w:rPr>
          <w:b/>
          <w:lang w:eastAsia="ru-RU"/>
        </w:rPr>
        <w:t>.</w:t>
      </w:r>
      <w:r w:rsidR="00D907A2" w:rsidRPr="00D907A2">
        <w:rPr>
          <w:b/>
          <w:lang w:eastAsia="ru-RU"/>
        </w:rPr>
        <w:t xml:space="preserve"> </w:t>
      </w:r>
      <w:r w:rsidR="00FA14A3">
        <w:rPr>
          <w:lang w:eastAsia="ru-RU"/>
        </w:rPr>
        <w:t xml:space="preserve">Загальні вимоги до презентації. </w:t>
      </w:r>
      <w:r w:rsidR="00EF023A">
        <w:rPr>
          <w:lang w:eastAsia="ru-RU"/>
        </w:rPr>
        <w:t>Ф</w:t>
      </w:r>
      <w:r w:rsidR="00EF023A" w:rsidRPr="00EF023A">
        <w:rPr>
          <w:lang w:eastAsia="ru-RU"/>
        </w:rPr>
        <w:t>ормат</w:t>
      </w:r>
      <w:r w:rsidR="00EF023A">
        <w:rPr>
          <w:lang w:eastAsia="ru-RU"/>
        </w:rPr>
        <w:t>и</w:t>
      </w:r>
      <w:r w:rsidR="00EF023A" w:rsidRPr="00EF023A">
        <w:rPr>
          <w:lang w:eastAsia="ru-RU"/>
        </w:rPr>
        <w:t xml:space="preserve"> мультимедійних презентаці</w:t>
      </w:r>
      <w:r w:rsidR="00EF023A">
        <w:rPr>
          <w:lang w:eastAsia="ru-RU"/>
        </w:rPr>
        <w:t>й (</w:t>
      </w:r>
      <w:r w:rsidR="00EF023A" w:rsidRPr="00EF023A">
        <w:rPr>
          <w:lang w:eastAsia="ru-RU"/>
        </w:rPr>
        <w:t>PowerPoint презентація</w:t>
      </w:r>
      <w:r w:rsidR="00EF023A">
        <w:rPr>
          <w:lang w:eastAsia="ru-RU"/>
        </w:rPr>
        <w:t xml:space="preserve">, </w:t>
      </w:r>
      <w:proofErr w:type="spellStart"/>
      <w:r w:rsidR="00EF023A" w:rsidRPr="00EF023A">
        <w:rPr>
          <w:lang w:eastAsia="ru-RU"/>
        </w:rPr>
        <w:t>Adobe</w:t>
      </w:r>
      <w:proofErr w:type="spellEnd"/>
      <w:r w:rsidR="00EF023A" w:rsidRPr="00EF023A">
        <w:rPr>
          <w:lang w:eastAsia="ru-RU"/>
        </w:rPr>
        <w:t xml:space="preserve"> </w:t>
      </w:r>
      <w:proofErr w:type="spellStart"/>
      <w:r w:rsidR="00EF023A" w:rsidRPr="00EF023A">
        <w:rPr>
          <w:lang w:eastAsia="ru-RU"/>
        </w:rPr>
        <w:t>Flash</w:t>
      </w:r>
      <w:proofErr w:type="spellEnd"/>
      <w:r w:rsidR="00EF023A" w:rsidRPr="00EF023A">
        <w:rPr>
          <w:lang w:eastAsia="ru-RU"/>
        </w:rPr>
        <w:t xml:space="preserve"> презентац</w:t>
      </w:r>
      <w:r w:rsidR="00EF023A">
        <w:rPr>
          <w:lang w:eastAsia="ru-RU"/>
        </w:rPr>
        <w:t>і</w:t>
      </w:r>
      <w:r w:rsidR="00EF023A" w:rsidRPr="00EF023A">
        <w:rPr>
          <w:lang w:eastAsia="ru-RU"/>
        </w:rPr>
        <w:t>я</w:t>
      </w:r>
      <w:r w:rsidR="00EF023A">
        <w:rPr>
          <w:lang w:eastAsia="ru-RU"/>
        </w:rPr>
        <w:t>,</w:t>
      </w:r>
      <w:r w:rsidR="00EF023A" w:rsidRPr="00EF023A">
        <w:t xml:space="preserve"> </w:t>
      </w:r>
      <w:proofErr w:type="spellStart"/>
      <w:r w:rsidR="00EF023A" w:rsidRPr="00EF023A">
        <w:rPr>
          <w:lang w:eastAsia="ru-RU"/>
        </w:rPr>
        <w:t>В</w:t>
      </w:r>
      <w:r w:rsidR="00EF023A">
        <w:rPr>
          <w:lang w:eastAsia="ru-RU"/>
        </w:rPr>
        <w:t>і</w:t>
      </w:r>
      <w:r w:rsidR="00EF023A" w:rsidRPr="00EF023A">
        <w:rPr>
          <w:lang w:eastAsia="ru-RU"/>
        </w:rPr>
        <w:t>деофайл</w:t>
      </w:r>
      <w:proofErr w:type="spellEnd"/>
      <w:r w:rsidR="00EF023A">
        <w:rPr>
          <w:lang w:eastAsia="ru-RU"/>
        </w:rPr>
        <w:t xml:space="preserve">). </w:t>
      </w:r>
      <w:r w:rsidR="00FA14A3">
        <w:rPr>
          <w:lang w:eastAsia="ru-RU"/>
        </w:rPr>
        <w:t>Структура презентації. Наповнення та оформлення слайдів. Шрифт.</w:t>
      </w:r>
      <w:r w:rsidR="00EF023A">
        <w:rPr>
          <w:lang w:eastAsia="ru-RU"/>
        </w:rPr>
        <w:t xml:space="preserve"> Текст та малюнки. Карти. Таблиця чи діаграма?</w:t>
      </w:r>
      <w:r w:rsidR="00FA14A3">
        <w:rPr>
          <w:lang w:eastAsia="ru-RU"/>
        </w:rPr>
        <w:t xml:space="preserve"> </w:t>
      </w:r>
      <w:r w:rsidR="005C6ED6">
        <w:rPr>
          <w:lang w:eastAsia="ru-RU"/>
        </w:rPr>
        <w:t>А</w:t>
      </w:r>
      <w:r w:rsidR="005C6ED6" w:rsidRPr="005C6ED6">
        <w:rPr>
          <w:lang w:eastAsia="ru-RU"/>
        </w:rPr>
        <w:t>німація</w:t>
      </w:r>
      <w:r w:rsidR="005C6ED6">
        <w:rPr>
          <w:lang w:eastAsia="ru-RU"/>
        </w:rPr>
        <w:t xml:space="preserve"> у презентації.</w:t>
      </w:r>
    </w:p>
    <w:p w14:paraId="30F81504" w14:textId="14CC220A" w:rsidR="00E46B3A" w:rsidRPr="007D1D7A" w:rsidRDefault="00E46B3A" w:rsidP="00D907A2">
      <w:pPr>
        <w:suppressAutoHyphens w:val="0"/>
        <w:ind w:firstLine="709"/>
        <w:jc w:val="both"/>
        <w:rPr>
          <w:szCs w:val="20"/>
          <w:lang w:eastAsia="ru-RU"/>
        </w:rPr>
      </w:pPr>
      <w:r>
        <w:rPr>
          <w:lang w:eastAsia="ru-RU"/>
        </w:rPr>
        <w:t>Рецензування наукової доповіді: основні принципи.</w:t>
      </w:r>
    </w:p>
    <w:p w14:paraId="40957909" w14:textId="77777777" w:rsidR="004E4552" w:rsidRPr="007D1D7A" w:rsidRDefault="004E4552" w:rsidP="004E4552">
      <w:pPr>
        <w:suppressAutoHyphens w:val="0"/>
        <w:ind w:firstLine="709"/>
        <w:jc w:val="both"/>
        <w:rPr>
          <w:szCs w:val="20"/>
          <w:lang w:eastAsia="ru-RU"/>
        </w:rPr>
      </w:pPr>
    </w:p>
    <w:p w14:paraId="1CF4AAD0" w14:textId="77777777" w:rsidR="00B33B40" w:rsidRDefault="00B33B40" w:rsidP="002E7724">
      <w:pPr>
        <w:suppressAutoHyphens w:val="0"/>
        <w:ind w:firstLine="567"/>
        <w:jc w:val="center"/>
        <w:rPr>
          <w:b/>
          <w:bCs/>
        </w:rPr>
      </w:pPr>
    </w:p>
    <w:p w14:paraId="41513825" w14:textId="0D194EF5" w:rsidR="002E7724" w:rsidRPr="002E7724" w:rsidRDefault="002E7724" w:rsidP="002E7724">
      <w:pPr>
        <w:suppressAutoHyphens w:val="0"/>
        <w:ind w:firstLine="567"/>
        <w:jc w:val="center"/>
        <w:rPr>
          <w:b/>
          <w:bCs/>
        </w:rPr>
      </w:pPr>
      <w:r w:rsidRPr="002E7724">
        <w:rPr>
          <w:b/>
          <w:bCs/>
        </w:rPr>
        <w:t>3. Структура навчальної дисципліни</w:t>
      </w:r>
    </w:p>
    <w:p w14:paraId="63E3B02B" w14:textId="77777777" w:rsidR="002E7724" w:rsidRPr="002E7724" w:rsidRDefault="002E7724" w:rsidP="002E7724">
      <w:pPr>
        <w:ind w:firstLine="708"/>
        <w:jc w:val="center"/>
        <w:rPr>
          <w:b/>
          <w:bC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992"/>
        <w:gridCol w:w="992"/>
        <w:gridCol w:w="851"/>
        <w:gridCol w:w="709"/>
        <w:gridCol w:w="995"/>
        <w:gridCol w:w="955"/>
      </w:tblGrid>
      <w:tr w:rsidR="002E7724" w:rsidRPr="002E7724" w14:paraId="537694E7" w14:textId="77777777" w:rsidTr="002C4044">
        <w:trPr>
          <w:cantSplit/>
          <w:trHeight w:val="337"/>
        </w:trPr>
        <w:tc>
          <w:tcPr>
            <w:tcW w:w="4361" w:type="dxa"/>
            <w:vMerge w:val="restart"/>
            <w:tcBorders>
              <w:top w:val="single" w:sz="4" w:space="0" w:color="auto"/>
              <w:left w:val="single" w:sz="4" w:space="0" w:color="auto"/>
              <w:right w:val="single" w:sz="4" w:space="0" w:color="auto"/>
            </w:tcBorders>
          </w:tcPr>
          <w:p w14:paraId="30EA3B76" w14:textId="77777777" w:rsidR="002E7724" w:rsidRPr="002E7724" w:rsidRDefault="002E7724" w:rsidP="002E7724">
            <w:pPr>
              <w:ind w:firstLine="708"/>
              <w:jc w:val="center"/>
              <w:rPr>
                <w:bCs/>
              </w:rPr>
            </w:pPr>
          </w:p>
          <w:p w14:paraId="24F7EF8A" w14:textId="77777777" w:rsidR="002E7724" w:rsidRPr="002E7724" w:rsidRDefault="002E7724" w:rsidP="002E7724">
            <w:pPr>
              <w:jc w:val="center"/>
              <w:rPr>
                <w:bCs/>
              </w:rPr>
            </w:pPr>
            <w:r w:rsidRPr="002E7724">
              <w:rPr>
                <w:bCs/>
              </w:rPr>
              <w:t>Найменування розділів і тем</w:t>
            </w:r>
          </w:p>
        </w:tc>
        <w:tc>
          <w:tcPr>
            <w:tcW w:w="5494" w:type="dxa"/>
            <w:gridSpan w:val="6"/>
            <w:tcBorders>
              <w:top w:val="single" w:sz="4" w:space="0" w:color="auto"/>
              <w:left w:val="single" w:sz="4" w:space="0" w:color="auto"/>
              <w:bottom w:val="single" w:sz="4" w:space="0" w:color="auto"/>
              <w:right w:val="single" w:sz="4" w:space="0" w:color="auto"/>
            </w:tcBorders>
            <w:hideMark/>
          </w:tcPr>
          <w:p w14:paraId="56AD5A85" w14:textId="77777777" w:rsidR="002E7724" w:rsidRPr="002E7724" w:rsidRDefault="002E7724" w:rsidP="002E7724">
            <w:pPr>
              <w:ind w:firstLine="708"/>
              <w:jc w:val="center"/>
              <w:rPr>
                <w:bCs/>
              </w:rPr>
            </w:pPr>
            <w:r w:rsidRPr="002E7724">
              <w:rPr>
                <w:bCs/>
              </w:rPr>
              <w:t>Кількість годин</w:t>
            </w:r>
          </w:p>
        </w:tc>
      </w:tr>
      <w:tr w:rsidR="002E7724" w:rsidRPr="002E7724" w14:paraId="2F50B6C5" w14:textId="77777777" w:rsidTr="002C4044">
        <w:trPr>
          <w:cantSplit/>
          <w:trHeight w:val="337"/>
        </w:trPr>
        <w:tc>
          <w:tcPr>
            <w:tcW w:w="4361" w:type="dxa"/>
            <w:vMerge/>
            <w:tcBorders>
              <w:left w:val="single" w:sz="4" w:space="0" w:color="auto"/>
              <w:right w:val="single" w:sz="4" w:space="0" w:color="auto"/>
            </w:tcBorders>
          </w:tcPr>
          <w:p w14:paraId="073B540A" w14:textId="77777777" w:rsidR="002E7724" w:rsidRPr="002E7724" w:rsidRDefault="002E7724" w:rsidP="002E7724">
            <w:pPr>
              <w:jc w:val="center"/>
              <w:rPr>
                <w:bCs/>
              </w:rPr>
            </w:pPr>
          </w:p>
        </w:tc>
        <w:tc>
          <w:tcPr>
            <w:tcW w:w="5494" w:type="dxa"/>
            <w:gridSpan w:val="6"/>
            <w:tcBorders>
              <w:top w:val="single" w:sz="4" w:space="0" w:color="auto"/>
              <w:left w:val="single" w:sz="4" w:space="0" w:color="auto"/>
              <w:bottom w:val="single" w:sz="4" w:space="0" w:color="auto"/>
              <w:right w:val="single" w:sz="4" w:space="0" w:color="auto"/>
            </w:tcBorders>
          </w:tcPr>
          <w:p w14:paraId="0A13A940" w14:textId="77777777" w:rsidR="002E7724" w:rsidRPr="002E7724" w:rsidRDefault="002E7724" w:rsidP="002E7724">
            <w:pPr>
              <w:ind w:firstLine="708"/>
              <w:jc w:val="center"/>
              <w:rPr>
                <w:bCs/>
              </w:rPr>
            </w:pPr>
            <w:r w:rsidRPr="002E7724">
              <w:rPr>
                <w:bCs/>
              </w:rPr>
              <w:t>денна форма</w:t>
            </w:r>
          </w:p>
        </w:tc>
      </w:tr>
      <w:tr w:rsidR="002E7724" w:rsidRPr="002E7724" w14:paraId="53D49965" w14:textId="77777777" w:rsidTr="002C4044">
        <w:trPr>
          <w:cantSplit/>
          <w:trHeight w:val="224"/>
        </w:trPr>
        <w:tc>
          <w:tcPr>
            <w:tcW w:w="4361" w:type="dxa"/>
            <w:vMerge/>
            <w:tcBorders>
              <w:left w:val="single" w:sz="4" w:space="0" w:color="auto"/>
              <w:bottom w:val="single" w:sz="4" w:space="0" w:color="auto"/>
              <w:right w:val="single" w:sz="4" w:space="0" w:color="auto"/>
            </w:tcBorders>
            <w:vAlign w:val="center"/>
            <w:hideMark/>
          </w:tcPr>
          <w:p w14:paraId="46807816" w14:textId="77777777" w:rsidR="002E7724" w:rsidRPr="002E7724" w:rsidRDefault="002E7724" w:rsidP="002E7724">
            <w:pPr>
              <w:ind w:firstLine="708"/>
              <w:jc w:val="center"/>
              <w:rPr>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98BB9A3" w14:textId="77777777" w:rsidR="002E7724" w:rsidRPr="002E7724" w:rsidRDefault="002E7724" w:rsidP="002E7724">
            <w:pPr>
              <w:jc w:val="center"/>
              <w:rPr>
                <w:bCs/>
              </w:rPr>
            </w:pPr>
            <w:r w:rsidRPr="002E7724">
              <w:rPr>
                <w:bCs/>
              </w:rPr>
              <w:t>усього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5D6D4C" w14:textId="77777777" w:rsidR="002E7724" w:rsidRPr="002E7724" w:rsidRDefault="002E7724" w:rsidP="002E7724">
            <w:pPr>
              <w:jc w:val="center"/>
              <w:rPr>
                <w:bCs/>
              </w:rPr>
            </w:pPr>
            <w:r w:rsidRPr="002E7724">
              <w:rPr>
                <w:bCs/>
              </w:rPr>
              <w:t>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36B03C" w14:textId="77777777" w:rsidR="002E7724" w:rsidRPr="002E7724" w:rsidRDefault="002E7724" w:rsidP="002E7724">
            <w:pPr>
              <w:jc w:val="center"/>
              <w:rPr>
                <w:bCs/>
              </w:rPr>
            </w:pPr>
            <w:r w:rsidRPr="002E7724">
              <w:rPr>
                <w:bCs/>
              </w:rPr>
              <w:t>п/с</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13CD68" w14:textId="77777777" w:rsidR="002E7724" w:rsidRPr="002E7724" w:rsidRDefault="002E7724" w:rsidP="002E7724">
            <w:pPr>
              <w:jc w:val="center"/>
              <w:rPr>
                <w:bCs/>
              </w:rPr>
            </w:pPr>
            <w:proofErr w:type="spellStart"/>
            <w:r w:rsidRPr="002E7724">
              <w:rPr>
                <w:bCs/>
              </w:rPr>
              <w:t>лаб</w:t>
            </w:r>
            <w:proofErr w:type="spellEnd"/>
            <w:r w:rsidRPr="002E7724">
              <w:rPr>
                <w:bCs/>
              </w:rPr>
              <w:t>.</w:t>
            </w:r>
          </w:p>
        </w:tc>
        <w:tc>
          <w:tcPr>
            <w:tcW w:w="995" w:type="dxa"/>
            <w:tcBorders>
              <w:top w:val="single" w:sz="4" w:space="0" w:color="auto"/>
              <w:left w:val="single" w:sz="4" w:space="0" w:color="auto"/>
              <w:bottom w:val="single" w:sz="4" w:space="0" w:color="auto"/>
              <w:right w:val="single" w:sz="4" w:space="0" w:color="auto"/>
            </w:tcBorders>
            <w:vAlign w:val="center"/>
            <w:hideMark/>
          </w:tcPr>
          <w:p w14:paraId="0EBBDFEF" w14:textId="77777777" w:rsidR="002E7724" w:rsidRPr="002E7724" w:rsidRDefault="002E7724" w:rsidP="002E7724">
            <w:pPr>
              <w:jc w:val="center"/>
              <w:rPr>
                <w:bCs/>
              </w:rPr>
            </w:pPr>
            <w:proofErr w:type="spellStart"/>
            <w:r w:rsidRPr="002E7724">
              <w:rPr>
                <w:bCs/>
              </w:rPr>
              <w:t>інд</w:t>
            </w:r>
            <w:proofErr w:type="spellEnd"/>
            <w:r w:rsidRPr="002E7724">
              <w:rPr>
                <w:bCs/>
              </w:rPr>
              <w:t>..</w:t>
            </w:r>
          </w:p>
        </w:tc>
        <w:tc>
          <w:tcPr>
            <w:tcW w:w="955" w:type="dxa"/>
            <w:tcBorders>
              <w:top w:val="single" w:sz="4" w:space="0" w:color="auto"/>
              <w:left w:val="single" w:sz="4" w:space="0" w:color="auto"/>
              <w:bottom w:val="single" w:sz="4" w:space="0" w:color="auto"/>
              <w:right w:val="single" w:sz="4" w:space="0" w:color="auto"/>
            </w:tcBorders>
            <w:vAlign w:val="center"/>
            <w:hideMark/>
          </w:tcPr>
          <w:p w14:paraId="588A7C6F" w14:textId="77777777" w:rsidR="002E7724" w:rsidRPr="002E7724" w:rsidRDefault="002E7724" w:rsidP="002E7724">
            <w:pPr>
              <w:jc w:val="center"/>
              <w:rPr>
                <w:bCs/>
              </w:rPr>
            </w:pPr>
            <w:proofErr w:type="spellStart"/>
            <w:r w:rsidRPr="002E7724">
              <w:rPr>
                <w:bCs/>
              </w:rPr>
              <w:t>с.р</w:t>
            </w:r>
            <w:proofErr w:type="spellEnd"/>
            <w:r w:rsidRPr="002E7724">
              <w:rPr>
                <w:bCs/>
              </w:rPr>
              <w:t>.</w:t>
            </w:r>
          </w:p>
        </w:tc>
      </w:tr>
      <w:tr w:rsidR="002E7724" w:rsidRPr="002E7724" w14:paraId="49A84C57" w14:textId="77777777" w:rsidTr="002C4044">
        <w:trPr>
          <w:cantSplit/>
          <w:trHeight w:val="224"/>
        </w:trPr>
        <w:tc>
          <w:tcPr>
            <w:tcW w:w="4361" w:type="dxa"/>
            <w:tcBorders>
              <w:top w:val="single" w:sz="4" w:space="0" w:color="auto"/>
              <w:left w:val="single" w:sz="4" w:space="0" w:color="auto"/>
              <w:bottom w:val="single" w:sz="4" w:space="0" w:color="auto"/>
              <w:right w:val="single" w:sz="4" w:space="0" w:color="auto"/>
            </w:tcBorders>
            <w:vAlign w:val="center"/>
          </w:tcPr>
          <w:p w14:paraId="1E0DA730" w14:textId="77777777" w:rsidR="002E7724" w:rsidRPr="002E7724" w:rsidRDefault="002E7724" w:rsidP="002E7724">
            <w:pPr>
              <w:jc w:val="center"/>
              <w:rPr>
                <w:bCs/>
              </w:rPr>
            </w:pPr>
            <w:r w:rsidRPr="002E772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14:paraId="0CD39AB5" w14:textId="77777777" w:rsidR="002E7724" w:rsidRPr="002E7724" w:rsidRDefault="002E7724" w:rsidP="002E7724">
            <w:pPr>
              <w:jc w:val="center"/>
              <w:rPr>
                <w:bCs/>
              </w:rPr>
            </w:pPr>
            <w:r w:rsidRPr="002E772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14:paraId="2CE2C30F" w14:textId="77777777" w:rsidR="002E7724" w:rsidRPr="002E7724" w:rsidRDefault="002E7724" w:rsidP="002E7724">
            <w:pPr>
              <w:jc w:val="center"/>
              <w:rPr>
                <w:bCs/>
              </w:rPr>
            </w:pPr>
            <w:r w:rsidRPr="002E7724">
              <w:rPr>
                <w:bCs/>
              </w:rPr>
              <w:t>3</w:t>
            </w:r>
          </w:p>
        </w:tc>
        <w:tc>
          <w:tcPr>
            <w:tcW w:w="851" w:type="dxa"/>
            <w:tcBorders>
              <w:top w:val="single" w:sz="4" w:space="0" w:color="auto"/>
              <w:left w:val="single" w:sz="4" w:space="0" w:color="auto"/>
              <w:bottom w:val="single" w:sz="4" w:space="0" w:color="auto"/>
              <w:right w:val="single" w:sz="4" w:space="0" w:color="auto"/>
            </w:tcBorders>
            <w:vAlign w:val="center"/>
          </w:tcPr>
          <w:p w14:paraId="1261DDDC" w14:textId="77777777" w:rsidR="002E7724" w:rsidRPr="002E7724" w:rsidRDefault="002E7724" w:rsidP="002E7724">
            <w:pPr>
              <w:jc w:val="center"/>
              <w:rPr>
                <w:bCs/>
              </w:rPr>
            </w:pPr>
            <w:r w:rsidRPr="002E7724">
              <w:rPr>
                <w:bCs/>
              </w:rPr>
              <w:t>4</w:t>
            </w:r>
          </w:p>
        </w:tc>
        <w:tc>
          <w:tcPr>
            <w:tcW w:w="709" w:type="dxa"/>
            <w:tcBorders>
              <w:top w:val="single" w:sz="4" w:space="0" w:color="auto"/>
              <w:left w:val="single" w:sz="4" w:space="0" w:color="auto"/>
              <w:bottom w:val="single" w:sz="4" w:space="0" w:color="auto"/>
              <w:right w:val="single" w:sz="4" w:space="0" w:color="auto"/>
            </w:tcBorders>
            <w:vAlign w:val="center"/>
          </w:tcPr>
          <w:p w14:paraId="4F88F85E" w14:textId="77777777" w:rsidR="002E7724" w:rsidRPr="002E7724" w:rsidRDefault="002E7724" w:rsidP="002E7724">
            <w:pPr>
              <w:jc w:val="center"/>
              <w:rPr>
                <w:bCs/>
              </w:rPr>
            </w:pPr>
            <w:r w:rsidRPr="002E7724">
              <w:rPr>
                <w:bCs/>
              </w:rPr>
              <w:t>5</w:t>
            </w:r>
          </w:p>
        </w:tc>
        <w:tc>
          <w:tcPr>
            <w:tcW w:w="995" w:type="dxa"/>
            <w:tcBorders>
              <w:top w:val="single" w:sz="4" w:space="0" w:color="auto"/>
              <w:left w:val="single" w:sz="4" w:space="0" w:color="auto"/>
              <w:bottom w:val="single" w:sz="4" w:space="0" w:color="auto"/>
              <w:right w:val="single" w:sz="4" w:space="0" w:color="auto"/>
            </w:tcBorders>
            <w:vAlign w:val="center"/>
          </w:tcPr>
          <w:p w14:paraId="54AD17DF" w14:textId="77777777" w:rsidR="002E7724" w:rsidRPr="002E7724" w:rsidRDefault="002E7724" w:rsidP="002E7724">
            <w:pPr>
              <w:jc w:val="center"/>
              <w:rPr>
                <w:bCs/>
              </w:rPr>
            </w:pPr>
            <w:r w:rsidRPr="002E7724">
              <w:rPr>
                <w:bCs/>
              </w:rPr>
              <w:t>6</w:t>
            </w:r>
          </w:p>
        </w:tc>
        <w:tc>
          <w:tcPr>
            <w:tcW w:w="955" w:type="dxa"/>
            <w:tcBorders>
              <w:top w:val="single" w:sz="4" w:space="0" w:color="auto"/>
              <w:left w:val="single" w:sz="4" w:space="0" w:color="auto"/>
              <w:bottom w:val="single" w:sz="4" w:space="0" w:color="auto"/>
              <w:right w:val="single" w:sz="4" w:space="0" w:color="auto"/>
            </w:tcBorders>
            <w:vAlign w:val="center"/>
          </w:tcPr>
          <w:p w14:paraId="0F79AB2B" w14:textId="77777777" w:rsidR="002E7724" w:rsidRPr="002E7724" w:rsidRDefault="002E7724" w:rsidP="002E7724">
            <w:pPr>
              <w:jc w:val="center"/>
              <w:rPr>
                <w:bCs/>
              </w:rPr>
            </w:pPr>
            <w:r w:rsidRPr="002E7724">
              <w:rPr>
                <w:bCs/>
              </w:rPr>
              <w:t>7</w:t>
            </w:r>
          </w:p>
        </w:tc>
      </w:tr>
      <w:tr w:rsidR="00FE27AF" w:rsidRPr="002E7724" w14:paraId="693ABE1C" w14:textId="77777777" w:rsidTr="002C4044">
        <w:tc>
          <w:tcPr>
            <w:tcW w:w="4361" w:type="dxa"/>
            <w:tcBorders>
              <w:top w:val="single" w:sz="4" w:space="0" w:color="auto"/>
              <w:left w:val="single" w:sz="4" w:space="0" w:color="auto"/>
              <w:bottom w:val="single" w:sz="4" w:space="0" w:color="auto"/>
              <w:right w:val="single" w:sz="4" w:space="0" w:color="auto"/>
            </w:tcBorders>
            <w:hideMark/>
          </w:tcPr>
          <w:p w14:paraId="58857687" w14:textId="77777777" w:rsidR="00FE27AF" w:rsidRPr="002E7724" w:rsidRDefault="00FE27AF" w:rsidP="00FE27AF">
            <w:pPr>
              <w:spacing w:before="120" w:after="120"/>
              <w:rPr>
                <w:bCs/>
                <w:i/>
                <w:u w:val="single"/>
              </w:rPr>
            </w:pPr>
            <w:r w:rsidRPr="00661C52">
              <w:rPr>
                <w:bCs/>
              </w:rPr>
              <w:t>Тема 1. Бакалаврська робота як кваліфікаційне дослідження.</w:t>
            </w:r>
          </w:p>
        </w:tc>
        <w:tc>
          <w:tcPr>
            <w:tcW w:w="992" w:type="dxa"/>
            <w:tcBorders>
              <w:top w:val="single" w:sz="4" w:space="0" w:color="auto"/>
              <w:left w:val="single" w:sz="4" w:space="0" w:color="auto"/>
              <w:bottom w:val="single" w:sz="4" w:space="0" w:color="auto"/>
              <w:right w:val="single" w:sz="4" w:space="0" w:color="auto"/>
            </w:tcBorders>
            <w:vAlign w:val="center"/>
          </w:tcPr>
          <w:p w14:paraId="1320F97B" w14:textId="0A9EBDF5" w:rsidR="00FE27AF" w:rsidRPr="002E7724" w:rsidRDefault="00FE27AF" w:rsidP="00FE27AF">
            <w:pPr>
              <w:spacing w:before="120" w:after="120"/>
              <w:jc w:val="center"/>
              <w:rPr>
                <w:bCs/>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730F8E64" w14:textId="5B0BBD99" w:rsidR="00FE27AF" w:rsidRPr="002E7724" w:rsidRDefault="00FE27AF" w:rsidP="00FE27AF">
            <w:pPr>
              <w:spacing w:before="120" w:after="120"/>
              <w:jc w:val="center"/>
              <w:rPr>
                <w:bCs/>
              </w:rPr>
            </w:pPr>
            <w:r>
              <w:rPr>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36D680B3" w14:textId="7312D220" w:rsidR="00FE27AF" w:rsidRPr="002E7724" w:rsidRDefault="00FE27AF" w:rsidP="00FE27AF">
            <w:pPr>
              <w:spacing w:before="120" w:after="120"/>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5E141BEE" w14:textId="7E435E0A" w:rsidR="00FE27AF" w:rsidRPr="002E7724" w:rsidRDefault="00FE27AF" w:rsidP="00FE27AF">
            <w:pPr>
              <w:spacing w:before="120" w:after="120"/>
              <w:jc w:val="center"/>
              <w:rPr>
                <w:b/>
                <w:bCs/>
              </w:rPr>
            </w:pPr>
            <w:r>
              <w:rPr>
                <w:b/>
                <w:bCs/>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44806F8C" w14:textId="1764F6C4" w:rsidR="00FE27AF" w:rsidRPr="002E7724" w:rsidRDefault="00FE27AF" w:rsidP="00FE27AF">
            <w:pPr>
              <w:spacing w:before="120" w:after="120"/>
              <w:jc w:val="center"/>
              <w:rPr>
                <w:b/>
                <w:bCs/>
              </w:rPr>
            </w:pPr>
            <w:r>
              <w:rPr>
                <w:b/>
                <w:bCs/>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0E4431E4" w14:textId="2B0708FD" w:rsidR="00FE27AF" w:rsidRPr="002E7724" w:rsidRDefault="00FE27AF" w:rsidP="00FE27AF">
            <w:pPr>
              <w:spacing w:before="120" w:after="120"/>
              <w:jc w:val="center"/>
              <w:rPr>
                <w:bCs/>
              </w:rPr>
            </w:pPr>
            <w:r>
              <w:rPr>
                <w:color w:val="000000"/>
              </w:rPr>
              <w:t>12</w:t>
            </w:r>
          </w:p>
        </w:tc>
      </w:tr>
      <w:tr w:rsidR="00FE27AF" w:rsidRPr="002E7724" w14:paraId="7FAD9FCE" w14:textId="77777777" w:rsidTr="002C4044">
        <w:tc>
          <w:tcPr>
            <w:tcW w:w="4361" w:type="dxa"/>
            <w:tcBorders>
              <w:top w:val="single" w:sz="4" w:space="0" w:color="auto"/>
              <w:left w:val="single" w:sz="4" w:space="0" w:color="auto"/>
              <w:bottom w:val="single" w:sz="4" w:space="0" w:color="auto"/>
              <w:right w:val="single" w:sz="4" w:space="0" w:color="auto"/>
            </w:tcBorders>
            <w:hideMark/>
          </w:tcPr>
          <w:p w14:paraId="0D9C208D" w14:textId="722B671D" w:rsidR="00FE27AF" w:rsidRPr="002E7724" w:rsidRDefault="00FE27AF" w:rsidP="00FE27AF">
            <w:pPr>
              <w:spacing w:before="120" w:after="120" w:line="276" w:lineRule="auto"/>
              <w:rPr>
                <w:bCs/>
              </w:rPr>
            </w:pPr>
            <w:r w:rsidRPr="002E7724">
              <w:rPr>
                <w:bCs/>
              </w:rPr>
              <w:t xml:space="preserve">Тема 2. </w:t>
            </w:r>
            <w:r w:rsidRPr="00661C52">
              <w:rPr>
                <w:bCs/>
              </w:rPr>
              <w:t xml:space="preserve">Вступ </w:t>
            </w:r>
            <w:r w:rsidR="005F0DE7">
              <w:rPr>
                <w:bCs/>
              </w:rPr>
              <w:t xml:space="preserve">та методологічний розділ </w:t>
            </w:r>
            <w:r w:rsidRPr="00661C52">
              <w:rPr>
                <w:bCs/>
              </w:rPr>
              <w:t>до кваліфікаційної роботи.</w:t>
            </w:r>
          </w:p>
        </w:tc>
        <w:tc>
          <w:tcPr>
            <w:tcW w:w="992" w:type="dxa"/>
            <w:tcBorders>
              <w:top w:val="single" w:sz="4" w:space="0" w:color="auto"/>
              <w:left w:val="single" w:sz="4" w:space="0" w:color="auto"/>
              <w:bottom w:val="single" w:sz="4" w:space="0" w:color="auto"/>
              <w:right w:val="single" w:sz="4" w:space="0" w:color="auto"/>
            </w:tcBorders>
            <w:vAlign w:val="center"/>
          </w:tcPr>
          <w:p w14:paraId="399975AC" w14:textId="71D531A6" w:rsidR="00FE27AF" w:rsidRPr="002E7724" w:rsidRDefault="00FE27AF" w:rsidP="00FE27AF">
            <w:pPr>
              <w:spacing w:before="120" w:after="120" w:line="276" w:lineRule="auto"/>
              <w:jc w:val="center"/>
              <w:rPr>
                <w:bCs/>
              </w:rPr>
            </w:pPr>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4F442704" w14:textId="6CC7198E" w:rsidR="00FE27AF" w:rsidRPr="002E7724" w:rsidRDefault="00FE27AF" w:rsidP="00FE27AF">
            <w:pPr>
              <w:spacing w:before="120" w:after="120" w:line="276" w:lineRule="auto"/>
              <w:jc w:val="center"/>
              <w:rPr>
                <w:bCs/>
              </w:rPr>
            </w:pPr>
            <w:r>
              <w:rPr>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0499B500" w14:textId="191EACA6" w:rsidR="00FE27AF" w:rsidRPr="002E7724" w:rsidRDefault="00FE27AF" w:rsidP="00FE27AF">
            <w:pPr>
              <w:spacing w:before="120" w:after="120" w:line="276" w:lineRule="auto"/>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17C16DBC" w14:textId="3ED0D086" w:rsidR="00FE27AF" w:rsidRPr="002E7724"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729B89A1" w14:textId="06F6CE96" w:rsidR="00FE27AF" w:rsidRPr="002E7724"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53FBD881" w14:textId="455FF296" w:rsidR="00FE27AF" w:rsidRPr="002E7724" w:rsidRDefault="00FE27AF" w:rsidP="00FE27AF">
            <w:pPr>
              <w:spacing w:before="120" w:after="120" w:line="276" w:lineRule="auto"/>
              <w:jc w:val="center"/>
              <w:rPr>
                <w:bCs/>
              </w:rPr>
            </w:pPr>
            <w:r>
              <w:rPr>
                <w:color w:val="000000"/>
              </w:rPr>
              <w:t>12</w:t>
            </w:r>
          </w:p>
        </w:tc>
      </w:tr>
      <w:tr w:rsidR="00FE27AF" w:rsidRPr="002E7724" w14:paraId="3443668A" w14:textId="77777777" w:rsidTr="002C4044">
        <w:tc>
          <w:tcPr>
            <w:tcW w:w="4361" w:type="dxa"/>
            <w:tcBorders>
              <w:top w:val="single" w:sz="4" w:space="0" w:color="auto"/>
              <w:left w:val="single" w:sz="4" w:space="0" w:color="auto"/>
              <w:bottom w:val="single" w:sz="4" w:space="0" w:color="auto"/>
              <w:right w:val="single" w:sz="4" w:space="0" w:color="auto"/>
            </w:tcBorders>
            <w:hideMark/>
          </w:tcPr>
          <w:p w14:paraId="42D8A4F6" w14:textId="77777777" w:rsidR="00FE27AF" w:rsidRPr="002E7724" w:rsidRDefault="00FE27AF" w:rsidP="00FE27AF">
            <w:pPr>
              <w:spacing w:before="120" w:after="120" w:line="276" w:lineRule="auto"/>
              <w:rPr>
                <w:bCs/>
              </w:rPr>
            </w:pPr>
            <w:r w:rsidRPr="002E7724">
              <w:rPr>
                <w:bCs/>
              </w:rPr>
              <w:t xml:space="preserve">Тема 3. </w:t>
            </w:r>
            <w:r w:rsidRPr="00661C52">
              <w:rPr>
                <w:bCs/>
              </w:rPr>
              <w:t>Інформа</w:t>
            </w:r>
            <w:r>
              <w:rPr>
                <w:bCs/>
              </w:rPr>
              <w:t>цій</w:t>
            </w:r>
            <w:r w:rsidRPr="00661C52">
              <w:rPr>
                <w:bCs/>
              </w:rPr>
              <w:t>ні ресурси для кваліфікаційної роботи.</w:t>
            </w:r>
          </w:p>
        </w:tc>
        <w:tc>
          <w:tcPr>
            <w:tcW w:w="992" w:type="dxa"/>
            <w:tcBorders>
              <w:top w:val="single" w:sz="4" w:space="0" w:color="auto"/>
              <w:left w:val="single" w:sz="4" w:space="0" w:color="auto"/>
              <w:bottom w:val="single" w:sz="4" w:space="0" w:color="auto"/>
              <w:right w:val="single" w:sz="4" w:space="0" w:color="auto"/>
            </w:tcBorders>
            <w:vAlign w:val="center"/>
          </w:tcPr>
          <w:p w14:paraId="0C3D466A" w14:textId="0F5DCBF6" w:rsidR="00FE27AF" w:rsidRPr="002E7724" w:rsidRDefault="00FE27AF" w:rsidP="00FE27AF">
            <w:pPr>
              <w:spacing w:before="120" w:after="120" w:line="276" w:lineRule="auto"/>
              <w:jc w:val="center"/>
              <w:rPr>
                <w:bCs/>
              </w:rPr>
            </w:pPr>
            <w:r>
              <w:rPr>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25C30A34" w14:textId="1E8D2690" w:rsidR="00FE27AF" w:rsidRPr="002E7724" w:rsidRDefault="00FE27AF" w:rsidP="00FE27AF">
            <w:pPr>
              <w:spacing w:before="120" w:after="120" w:line="276" w:lineRule="auto"/>
              <w:jc w:val="center"/>
              <w:rPr>
                <w:bCs/>
              </w:rPr>
            </w:pPr>
            <w:r>
              <w:rPr>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14:paraId="466B417C" w14:textId="1A76C7A2" w:rsidR="00FE27AF" w:rsidRPr="002E7724" w:rsidRDefault="00FE27AF" w:rsidP="00FE27AF">
            <w:pPr>
              <w:spacing w:before="120" w:after="120" w:line="276" w:lineRule="auto"/>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1BBC0EA9" w14:textId="67CE424B" w:rsidR="00FE27AF" w:rsidRPr="002E7724"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188B305B" w14:textId="1180AA22" w:rsidR="00FE27AF" w:rsidRPr="002E7724"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2ECAC70F" w14:textId="2885F615" w:rsidR="00FE27AF" w:rsidRPr="002E7724" w:rsidRDefault="00FE27AF" w:rsidP="00FE27AF">
            <w:pPr>
              <w:spacing w:before="120" w:after="120" w:line="276" w:lineRule="auto"/>
              <w:jc w:val="center"/>
              <w:rPr>
                <w:bCs/>
              </w:rPr>
            </w:pPr>
            <w:r>
              <w:rPr>
                <w:color w:val="000000"/>
              </w:rPr>
              <w:t>12</w:t>
            </w:r>
          </w:p>
        </w:tc>
      </w:tr>
      <w:tr w:rsidR="00FE27AF" w:rsidRPr="002E7724" w14:paraId="57A834E6" w14:textId="77777777" w:rsidTr="002C4044">
        <w:tc>
          <w:tcPr>
            <w:tcW w:w="4361" w:type="dxa"/>
            <w:tcBorders>
              <w:top w:val="single" w:sz="4" w:space="0" w:color="auto"/>
              <w:left w:val="single" w:sz="4" w:space="0" w:color="auto"/>
              <w:bottom w:val="single" w:sz="4" w:space="0" w:color="auto"/>
              <w:right w:val="single" w:sz="4" w:space="0" w:color="auto"/>
            </w:tcBorders>
            <w:hideMark/>
          </w:tcPr>
          <w:p w14:paraId="18C178AD" w14:textId="77777777" w:rsidR="00FE27AF" w:rsidRPr="002E7724" w:rsidRDefault="00FE27AF" w:rsidP="00FE27AF">
            <w:pPr>
              <w:spacing w:before="120" w:after="120" w:line="276" w:lineRule="auto"/>
              <w:rPr>
                <w:bCs/>
              </w:rPr>
            </w:pPr>
            <w:r w:rsidRPr="002E7724">
              <w:rPr>
                <w:bCs/>
              </w:rPr>
              <w:t xml:space="preserve">Тема 4. </w:t>
            </w:r>
            <w:r w:rsidRPr="005B0A74">
              <w:rPr>
                <w:bCs/>
              </w:rPr>
              <w:t>Основна частина кваліфікаційної роботи.</w:t>
            </w:r>
          </w:p>
        </w:tc>
        <w:tc>
          <w:tcPr>
            <w:tcW w:w="992" w:type="dxa"/>
            <w:tcBorders>
              <w:top w:val="single" w:sz="4" w:space="0" w:color="auto"/>
              <w:left w:val="single" w:sz="4" w:space="0" w:color="auto"/>
              <w:bottom w:val="single" w:sz="4" w:space="0" w:color="auto"/>
              <w:right w:val="single" w:sz="4" w:space="0" w:color="auto"/>
            </w:tcBorders>
            <w:vAlign w:val="center"/>
          </w:tcPr>
          <w:p w14:paraId="513F55B2" w14:textId="0FF6A8E4" w:rsidR="00FE27AF" w:rsidRPr="002E7724" w:rsidRDefault="00FE27AF" w:rsidP="00FE27AF">
            <w:pPr>
              <w:spacing w:before="120" w:after="120" w:line="276" w:lineRule="auto"/>
              <w:jc w:val="center"/>
              <w:rPr>
                <w:bCs/>
              </w:rPr>
            </w:pPr>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05C76722" w14:textId="6D65B1BE" w:rsidR="00FE27AF" w:rsidRPr="002E7724" w:rsidRDefault="00FE27AF" w:rsidP="00FE27AF">
            <w:pPr>
              <w:spacing w:before="120" w:after="120" w:line="276" w:lineRule="auto"/>
              <w:jc w:val="center"/>
              <w:rPr>
                <w:bCs/>
              </w:rPr>
            </w:pPr>
            <w:r>
              <w:rPr>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14:paraId="4DCC322E" w14:textId="27C6FAA6" w:rsidR="00FE27AF" w:rsidRPr="002E7724" w:rsidRDefault="00FE27AF" w:rsidP="00FE27AF">
            <w:pPr>
              <w:spacing w:before="120" w:after="120" w:line="276" w:lineRule="auto"/>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2DADFCB5" w14:textId="355DE516" w:rsidR="00FE27AF" w:rsidRPr="002E7724"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06C4781C" w14:textId="66835B61" w:rsidR="00FE27AF" w:rsidRPr="002E7724"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3A40812B" w14:textId="58559272" w:rsidR="00FE27AF" w:rsidRPr="002E7724" w:rsidRDefault="00FE27AF" w:rsidP="00FE27AF">
            <w:pPr>
              <w:spacing w:before="120" w:after="120" w:line="276" w:lineRule="auto"/>
              <w:jc w:val="center"/>
              <w:rPr>
                <w:bCs/>
              </w:rPr>
            </w:pPr>
            <w:r>
              <w:rPr>
                <w:color w:val="000000"/>
              </w:rPr>
              <w:t>12</w:t>
            </w:r>
          </w:p>
        </w:tc>
      </w:tr>
      <w:tr w:rsidR="00FE27AF" w:rsidRPr="002E7724" w14:paraId="55781647" w14:textId="77777777" w:rsidTr="002C4044">
        <w:tc>
          <w:tcPr>
            <w:tcW w:w="4361" w:type="dxa"/>
            <w:tcBorders>
              <w:top w:val="single" w:sz="4" w:space="0" w:color="auto"/>
              <w:left w:val="single" w:sz="4" w:space="0" w:color="auto"/>
              <w:bottom w:val="single" w:sz="4" w:space="0" w:color="auto"/>
              <w:right w:val="single" w:sz="4" w:space="0" w:color="auto"/>
            </w:tcBorders>
          </w:tcPr>
          <w:p w14:paraId="6B023312" w14:textId="77777777" w:rsidR="00FE27AF" w:rsidRPr="002E7724" w:rsidRDefault="00FE27AF" w:rsidP="00FE27AF">
            <w:pPr>
              <w:spacing w:before="120" w:after="120" w:line="276" w:lineRule="auto"/>
              <w:rPr>
                <w:bCs/>
              </w:rPr>
            </w:pPr>
            <w:r w:rsidRPr="005B0A74">
              <w:rPr>
                <w:bCs/>
              </w:rPr>
              <w:t xml:space="preserve">Тема </w:t>
            </w:r>
            <w:r>
              <w:rPr>
                <w:bCs/>
              </w:rPr>
              <w:t>5</w:t>
            </w:r>
            <w:r w:rsidRPr="005B0A74">
              <w:rPr>
                <w:bCs/>
              </w:rPr>
              <w:t>.</w:t>
            </w:r>
            <w:r>
              <w:rPr>
                <w:bCs/>
              </w:rPr>
              <w:t xml:space="preserve"> </w:t>
            </w:r>
            <w:r w:rsidRPr="005B0A74">
              <w:rPr>
                <w:bCs/>
              </w:rPr>
              <w:t>Висновки та список джерел і літератури.</w:t>
            </w:r>
          </w:p>
        </w:tc>
        <w:tc>
          <w:tcPr>
            <w:tcW w:w="992" w:type="dxa"/>
            <w:tcBorders>
              <w:top w:val="single" w:sz="4" w:space="0" w:color="auto"/>
              <w:left w:val="single" w:sz="4" w:space="0" w:color="auto"/>
              <w:bottom w:val="single" w:sz="4" w:space="0" w:color="auto"/>
              <w:right w:val="single" w:sz="4" w:space="0" w:color="auto"/>
            </w:tcBorders>
            <w:vAlign w:val="center"/>
          </w:tcPr>
          <w:p w14:paraId="4E6E195F" w14:textId="5DE29358" w:rsidR="00FE27AF" w:rsidRPr="002E7724" w:rsidRDefault="00FE27AF" w:rsidP="00FE27AF">
            <w:pPr>
              <w:spacing w:before="120" w:after="120" w:line="276" w:lineRule="auto"/>
              <w:jc w:val="center"/>
              <w:rPr>
                <w:bCs/>
              </w:rPr>
            </w:pPr>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70D037A3" w14:textId="7AE7EC6E" w:rsidR="00FE27AF" w:rsidRPr="002E7724" w:rsidRDefault="00FE27AF" w:rsidP="00FE27AF">
            <w:pPr>
              <w:spacing w:before="120" w:after="120" w:line="276" w:lineRule="auto"/>
              <w:jc w:val="center"/>
              <w:rPr>
                <w:bCs/>
              </w:rPr>
            </w:pPr>
            <w:r>
              <w:rPr>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14:paraId="7EF35827" w14:textId="2043AF14" w:rsidR="00FE27AF" w:rsidRPr="002E7724" w:rsidRDefault="00FE27AF" w:rsidP="00FE27AF">
            <w:pPr>
              <w:spacing w:before="120" w:after="120" w:line="276" w:lineRule="auto"/>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5889DEC1" w14:textId="224CFF73" w:rsidR="00FE27AF" w:rsidRPr="002E7724"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3C33856E" w14:textId="6EBFF26E" w:rsidR="00FE27AF" w:rsidRPr="002E7724"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1F929558" w14:textId="54C44B30" w:rsidR="00FE27AF" w:rsidRPr="002E7724" w:rsidRDefault="00FE27AF" w:rsidP="00FE27AF">
            <w:pPr>
              <w:spacing w:before="120" w:after="120" w:line="276" w:lineRule="auto"/>
              <w:jc w:val="center"/>
              <w:rPr>
                <w:bCs/>
              </w:rPr>
            </w:pPr>
            <w:r>
              <w:rPr>
                <w:color w:val="000000"/>
              </w:rPr>
              <w:t>12</w:t>
            </w:r>
          </w:p>
        </w:tc>
      </w:tr>
      <w:tr w:rsidR="00FE27AF" w:rsidRPr="002E7724" w14:paraId="3AABA6E9" w14:textId="77777777" w:rsidTr="002C4044">
        <w:tc>
          <w:tcPr>
            <w:tcW w:w="4361" w:type="dxa"/>
            <w:tcBorders>
              <w:top w:val="single" w:sz="4" w:space="0" w:color="auto"/>
              <w:left w:val="single" w:sz="4" w:space="0" w:color="auto"/>
              <w:bottom w:val="single" w:sz="4" w:space="0" w:color="auto"/>
              <w:right w:val="single" w:sz="4" w:space="0" w:color="auto"/>
            </w:tcBorders>
          </w:tcPr>
          <w:p w14:paraId="7AFB7C4E" w14:textId="77777777" w:rsidR="00FE27AF" w:rsidRPr="002E7724" w:rsidRDefault="00FE27AF" w:rsidP="00FE27AF">
            <w:pPr>
              <w:spacing w:before="120" w:after="120" w:line="276" w:lineRule="auto"/>
              <w:rPr>
                <w:bCs/>
              </w:rPr>
            </w:pPr>
            <w:r w:rsidRPr="005B0A74">
              <w:rPr>
                <w:bCs/>
              </w:rPr>
              <w:t xml:space="preserve">Тема </w:t>
            </w:r>
            <w:r>
              <w:rPr>
                <w:bCs/>
              </w:rPr>
              <w:t>6</w:t>
            </w:r>
            <w:r w:rsidRPr="005B0A74">
              <w:rPr>
                <w:bCs/>
              </w:rPr>
              <w:t>.</w:t>
            </w:r>
            <w:r>
              <w:rPr>
                <w:bCs/>
              </w:rPr>
              <w:t xml:space="preserve"> </w:t>
            </w:r>
            <w:r w:rsidRPr="005B0A74">
              <w:rPr>
                <w:bCs/>
              </w:rPr>
              <w:t>Підготовка мультимедійної презентації до захисту роботи.</w:t>
            </w:r>
          </w:p>
        </w:tc>
        <w:tc>
          <w:tcPr>
            <w:tcW w:w="992" w:type="dxa"/>
            <w:tcBorders>
              <w:top w:val="single" w:sz="4" w:space="0" w:color="auto"/>
              <w:left w:val="single" w:sz="4" w:space="0" w:color="auto"/>
              <w:bottom w:val="single" w:sz="4" w:space="0" w:color="auto"/>
              <w:right w:val="single" w:sz="4" w:space="0" w:color="auto"/>
            </w:tcBorders>
            <w:vAlign w:val="center"/>
          </w:tcPr>
          <w:p w14:paraId="1CDCA65D" w14:textId="5BC9BD15" w:rsidR="00FE27AF" w:rsidRPr="002E7724" w:rsidRDefault="00FE27AF" w:rsidP="00FE27AF">
            <w:pPr>
              <w:spacing w:before="120" w:after="120" w:line="276" w:lineRule="auto"/>
              <w:jc w:val="center"/>
              <w:rPr>
                <w:bCs/>
              </w:rPr>
            </w:pPr>
            <w:r>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57E6F229" w14:textId="5524105A" w:rsidR="00FE27AF" w:rsidRPr="002E7724" w:rsidRDefault="00FE27AF" w:rsidP="00FE27AF">
            <w:pPr>
              <w:spacing w:before="120" w:after="120" w:line="276" w:lineRule="auto"/>
              <w:jc w:val="center"/>
              <w:rPr>
                <w:bCs/>
              </w:rPr>
            </w:pPr>
            <w:r>
              <w:rPr>
                <w:color w:val="000000"/>
              </w:rPr>
              <w:t>4</w:t>
            </w:r>
          </w:p>
        </w:tc>
        <w:tc>
          <w:tcPr>
            <w:tcW w:w="851" w:type="dxa"/>
            <w:tcBorders>
              <w:top w:val="single" w:sz="4" w:space="0" w:color="auto"/>
              <w:left w:val="single" w:sz="4" w:space="0" w:color="auto"/>
              <w:bottom w:val="single" w:sz="4" w:space="0" w:color="auto"/>
              <w:right w:val="single" w:sz="4" w:space="0" w:color="auto"/>
            </w:tcBorders>
            <w:vAlign w:val="center"/>
          </w:tcPr>
          <w:p w14:paraId="51E4E776" w14:textId="450D2DA6" w:rsidR="00FE27AF" w:rsidRPr="002E7724" w:rsidRDefault="00FE27AF" w:rsidP="00FE27AF">
            <w:pPr>
              <w:spacing w:before="120" w:after="120" w:line="276" w:lineRule="auto"/>
              <w:jc w:val="center"/>
              <w:rPr>
                <w:bCs/>
              </w:rPr>
            </w:pPr>
            <w:r>
              <w:rPr>
                <w:color w:val="000000"/>
              </w:rPr>
              <w:t>2</w:t>
            </w:r>
          </w:p>
        </w:tc>
        <w:tc>
          <w:tcPr>
            <w:tcW w:w="709" w:type="dxa"/>
            <w:tcBorders>
              <w:top w:val="single" w:sz="4" w:space="0" w:color="auto"/>
              <w:left w:val="single" w:sz="4" w:space="0" w:color="auto"/>
              <w:bottom w:val="single" w:sz="4" w:space="0" w:color="auto"/>
              <w:right w:val="single" w:sz="4" w:space="0" w:color="auto"/>
            </w:tcBorders>
            <w:vAlign w:val="center"/>
          </w:tcPr>
          <w:p w14:paraId="5590682B" w14:textId="16C8FA8C" w:rsidR="00FE27AF" w:rsidRPr="002E7724"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1FF90C58" w14:textId="40C1B254" w:rsidR="00FE27AF" w:rsidRPr="002E7724"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305B53D4" w14:textId="5F8B3155" w:rsidR="00FE27AF" w:rsidRPr="002E7724" w:rsidRDefault="00FE27AF" w:rsidP="00FE27AF">
            <w:pPr>
              <w:spacing w:before="120" w:after="120" w:line="276" w:lineRule="auto"/>
              <w:jc w:val="center"/>
              <w:rPr>
                <w:bCs/>
              </w:rPr>
            </w:pPr>
            <w:r>
              <w:rPr>
                <w:color w:val="000000"/>
              </w:rPr>
              <w:t>12</w:t>
            </w:r>
          </w:p>
        </w:tc>
      </w:tr>
      <w:tr w:rsidR="00FE27AF" w:rsidRPr="002E7724" w14:paraId="434740A7" w14:textId="77777777" w:rsidTr="002C4044">
        <w:tc>
          <w:tcPr>
            <w:tcW w:w="4361" w:type="dxa"/>
            <w:tcBorders>
              <w:top w:val="single" w:sz="4" w:space="0" w:color="auto"/>
              <w:left w:val="single" w:sz="4" w:space="0" w:color="auto"/>
              <w:bottom w:val="single" w:sz="4" w:space="0" w:color="auto"/>
              <w:right w:val="single" w:sz="4" w:space="0" w:color="auto"/>
            </w:tcBorders>
          </w:tcPr>
          <w:p w14:paraId="662F09A4" w14:textId="03148E73" w:rsidR="00FE27AF" w:rsidRDefault="00FE27AF" w:rsidP="00FE27AF">
            <w:pPr>
              <w:spacing w:before="120" w:after="120" w:line="276" w:lineRule="auto"/>
              <w:rPr>
                <w:bCs/>
              </w:rPr>
            </w:pPr>
            <w:r>
              <w:rPr>
                <w:bCs/>
              </w:rPr>
              <w:t>Підготовка творчого завдання (наукової доповіді та презентації) за темою кваліфікаційного дослідження</w:t>
            </w:r>
          </w:p>
        </w:tc>
        <w:tc>
          <w:tcPr>
            <w:tcW w:w="992" w:type="dxa"/>
            <w:tcBorders>
              <w:top w:val="single" w:sz="4" w:space="0" w:color="auto"/>
              <w:left w:val="single" w:sz="4" w:space="0" w:color="auto"/>
              <w:bottom w:val="single" w:sz="4" w:space="0" w:color="auto"/>
              <w:right w:val="single" w:sz="4" w:space="0" w:color="auto"/>
            </w:tcBorders>
            <w:vAlign w:val="center"/>
          </w:tcPr>
          <w:p w14:paraId="3591BFFB" w14:textId="1AC326C1" w:rsidR="00FE27AF" w:rsidRDefault="00FE27AF" w:rsidP="00FE27AF">
            <w:pPr>
              <w:spacing w:before="120" w:after="120" w:line="276" w:lineRule="auto"/>
              <w:jc w:val="center"/>
              <w:rPr>
                <w:bCs/>
              </w:rPr>
            </w:pPr>
            <w:r>
              <w:rPr>
                <w:color w:val="000000"/>
              </w:rPr>
              <w:t>54</w:t>
            </w:r>
          </w:p>
        </w:tc>
        <w:tc>
          <w:tcPr>
            <w:tcW w:w="992" w:type="dxa"/>
            <w:tcBorders>
              <w:top w:val="single" w:sz="4" w:space="0" w:color="auto"/>
              <w:left w:val="single" w:sz="4" w:space="0" w:color="auto"/>
              <w:bottom w:val="single" w:sz="4" w:space="0" w:color="auto"/>
              <w:right w:val="single" w:sz="4" w:space="0" w:color="auto"/>
            </w:tcBorders>
            <w:vAlign w:val="center"/>
          </w:tcPr>
          <w:p w14:paraId="337ECD23" w14:textId="181480AB" w:rsidR="00FE27AF" w:rsidRPr="00544581" w:rsidRDefault="00FE27AF" w:rsidP="00FE27AF">
            <w:pPr>
              <w:spacing w:before="120" w:after="120" w:line="276" w:lineRule="auto"/>
              <w:jc w:val="center"/>
              <w:rPr>
                <w:bCs/>
              </w:rPr>
            </w:pPr>
            <w:r>
              <w:rPr>
                <w:color w:val="000000"/>
              </w:rPr>
              <w:t>‒</w:t>
            </w:r>
          </w:p>
        </w:tc>
        <w:tc>
          <w:tcPr>
            <w:tcW w:w="851" w:type="dxa"/>
            <w:tcBorders>
              <w:top w:val="single" w:sz="4" w:space="0" w:color="auto"/>
              <w:left w:val="single" w:sz="4" w:space="0" w:color="auto"/>
              <w:bottom w:val="single" w:sz="4" w:space="0" w:color="auto"/>
              <w:right w:val="single" w:sz="4" w:space="0" w:color="auto"/>
            </w:tcBorders>
            <w:vAlign w:val="center"/>
          </w:tcPr>
          <w:p w14:paraId="22908019" w14:textId="32C6A895" w:rsidR="00FE27AF" w:rsidRDefault="00FE27AF" w:rsidP="00FE27AF">
            <w:pPr>
              <w:spacing w:before="120" w:after="120" w:line="276" w:lineRule="auto"/>
              <w:jc w:val="center"/>
              <w:rPr>
                <w:bCs/>
              </w:rPr>
            </w:pPr>
            <w:r>
              <w:rPr>
                <w:color w:val="000000"/>
              </w:rPr>
              <w:t>‒</w:t>
            </w:r>
          </w:p>
        </w:tc>
        <w:tc>
          <w:tcPr>
            <w:tcW w:w="709" w:type="dxa"/>
            <w:tcBorders>
              <w:top w:val="single" w:sz="4" w:space="0" w:color="auto"/>
              <w:left w:val="single" w:sz="4" w:space="0" w:color="auto"/>
              <w:bottom w:val="single" w:sz="4" w:space="0" w:color="auto"/>
              <w:right w:val="single" w:sz="4" w:space="0" w:color="auto"/>
            </w:tcBorders>
            <w:vAlign w:val="center"/>
          </w:tcPr>
          <w:p w14:paraId="1C8F0465" w14:textId="0F3641F1" w:rsidR="00FE27AF" w:rsidRPr="00544581" w:rsidRDefault="00FE27AF" w:rsidP="00FE27AF">
            <w:pPr>
              <w:spacing w:before="120" w:after="120" w:line="276" w:lineRule="auto"/>
              <w:jc w:val="center"/>
              <w:rPr>
                <w:bCs/>
              </w:rPr>
            </w:pPr>
            <w:r>
              <w:rPr>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35A84AD8" w14:textId="3B098155" w:rsidR="00FE27AF" w:rsidRPr="00544581" w:rsidRDefault="00FE27AF" w:rsidP="00FE27AF">
            <w:pPr>
              <w:spacing w:before="120" w:after="120" w:line="276" w:lineRule="auto"/>
              <w:jc w:val="center"/>
              <w:rPr>
                <w:bCs/>
              </w:rPr>
            </w:pPr>
            <w:r>
              <w:rPr>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144C0422" w14:textId="5F2B9757" w:rsidR="00FE27AF" w:rsidRPr="00A10561" w:rsidRDefault="00FE27AF" w:rsidP="00FE27AF">
            <w:pPr>
              <w:spacing w:before="120" w:after="120" w:line="276" w:lineRule="auto"/>
              <w:jc w:val="center"/>
              <w:rPr>
                <w:bCs/>
                <w:color w:val="000000" w:themeColor="text1"/>
              </w:rPr>
            </w:pPr>
            <w:r>
              <w:rPr>
                <w:color w:val="000000"/>
              </w:rPr>
              <w:t>16</w:t>
            </w:r>
          </w:p>
        </w:tc>
      </w:tr>
      <w:tr w:rsidR="00FE27AF" w:rsidRPr="002E7724" w14:paraId="2C7BF1CD" w14:textId="77777777" w:rsidTr="002C4044">
        <w:tc>
          <w:tcPr>
            <w:tcW w:w="4361" w:type="dxa"/>
            <w:tcBorders>
              <w:top w:val="single" w:sz="4" w:space="0" w:color="auto"/>
              <w:left w:val="single" w:sz="4" w:space="0" w:color="auto"/>
              <w:bottom w:val="single" w:sz="4" w:space="0" w:color="auto"/>
              <w:right w:val="single" w:sz="4" w:space="0" w:color="auto"/>
            </w:tcBorders>
          </w:tcPr>
          <w:p w14:paraId="1F881844" w14:textId="7A287201" w:rsidR="00FE27AF" w:rsidRPr="002E7724" w:rsidRDefault="00FE27AF" w:rsidP="00FE27AF">
            <w:pPr>
              <w:spacing w:before="120" w:after="120" w:line="276" w:lineRule="auto"/>
              <w:rPr>
                <w:bCs/>
              </w:rPr>
            </w:pPr>
            <w:r w:rsidRPr="002E7724">
              <w:rPr>
                <w:b/>
                <w:bCs/>
              </w:rPr>
              <w:t>Усього годин</w:t>
            </w:r>
          </w:p>
        </w:tc>
        <w:tc>
          <w:tcPr>
            <w:tcW w:w="992" w:type="dxa"/>
            <w:tcBorders>
              <w:top w:val="single" w:sz="4" w:space="0" w:color="auto"/>
              <w:left w:val="single" w:sz="4" w:space="0" w:color="auto"/>
              <w:bottom w:val="single" w:sz="4" w:space="0" w:color="auto"/>
              <w:right w:val="single" w:sz="4" w:space="0" w:color="auto"/>
            </w:tcBorders>
            <w:vAlign w:val="center"/>
          </w:tcPr>
          <w:p w14:paraId="4317BB20" w14:textId="38224948" w:rsidR="00FE27AF" w:rsidRPr="002E7724" w:rsidRDefault="00FE27AF" w:rsidP="00FE27AF">
            <w:pPr>
              <w:spacing w:before="120" w:after="120" w:line="276" w:lineRule="auto"/>
              <w:jc w:val="center"/>
              <w:rPr>
                <w:bCs/>
              </w:rPr>
            </w:pPr>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00728CFA" w14:textId="1260656F" w:rsidR="00FE27AF" w:rsidRPr="002E7724" w:rsidRDefault="00FE27AF" w:rsidP="00FE27AF">
            <w:pPr>
              <w:spacing w:before="120" w:after="120" w:line="276" w:lineRule="auto"/>
              <w:jc w:val="center"/>
              <w:rPr>
                <w:bCs/>
              </w:rPr>
            </w:pPr>
            <w:r>
              <w:rPr>
                <w:color w:val="000000"/>
              </w:rPr>
              <w:t>20</w:t>
            </w:r>
          </w:p>
        </w:tc>
        <w:tc>
          <w:tcPr>
            <w:tcW w:w="851" w:type="dxa"/>
            <w:tcBorders>
              <w:top w:val="single" w:sz="4" w:space="0" w:color="auto"/>
              <w:left w:val="single" w:sz="4" w:space="0" w:color="auto"/>
              <w:bottom w:val="single" w:sz="4" w:space="0" w:color="auto"/>
              <w:right w:val="single" w:sz="4" w:space="0" w:color="auto"/>
            </w:tcBorders>
            <w:vAlign w:val="center"/>
          </w:tcPr>
          <w:p w14:paraId="4596F7D6" w14:textId="6064B429" w:rsidR="00FE27AF" w:rsidRPr="002E7724" w:rsidRDefault="00FE27AF" w:rsidP="00FE27AF">
            <w:pPr>
              <w:spacing w:before="120" w:after="120" w:line="276" w:lineRule="auto"/>
              <w:jc w:val="center"/>
              <w:rPr>
                <w:bCs/>
              </w:rPr>
            </w:pPr>
            <w:r>
              <w:rPr>
                <w:color w:val="000000"/>
              </w:rPr>
              <w:t>12</w:t>
            </w:r>
          </w:p>
        </w:tc>
        <w:tc>
          <w:tcPr>
            <w:tcW w:w="709" w:type="dxa"/>
            <w:tcBorders>
              <w:top w:val="single" w:sz="4" w:space="0" w:color="auto"/>
              <w:left w:val="single" w:sz="4" w:space="0" w:color="auto"/>
              <w:bottom w:val="single" w:sz="4" w:space="0" w:color="auto"/>
              <w:right w:val="single" w:sz="4" w:space="0" w:color="auto"/>
            </w:tcBorders>
            <w:vAlign w:val="center"/>
          </w:tcPr>
          <w:p w14:paraId="4BAE9C3E" w14:textId="6095C3FB" w:rsidR="00FE27AF" w:rsidRPr="002E7724" w:rsidRDefault="00FE27AF" w:rsidP="00FE27AF">
            <w:pPr>
              <w:spacing w:before="120" w:after="120" w:line="276" w:lineRule="auto"/>
              <w:jc w:val="center"/>
              <w:rPr>
                <w:bCs/>
              </w:rPr>
            </w:pPr>
            <w:r>
              <w:rPr>
                <w:b/>
                <w:bCs/>
                <w:color w:val="000000"/>
              </w:rPr>
              <w:t>‒</w:t>
            </w:r>
          </w:p>
        </w:tc>
        <w:tc>
          <w:tcPr>
            <w:tcW w:w="995" w:type="dxa"/>
            <w:tcBorders>
              <w:top w:val="single" w:sz="4" w:space="0" w:color="auto"/>
              <w:left w:val="single" w:sz="4" w:space="0" w:color="auto"/>
              <w:bottom w:val="single" w:sz="4" w:space="0" w:color="auto"/>
              <w:right w:val="single" w:sz="4" w:space="0" w:color="auto"/>
            </w:tcBorders>
            <w:vAlign w:val="center"/>
          </w:tcPr>
          <w:p w14:paraId="04ACD11E" w14:textId="6128E8D7" w:rsidR="00FE27AF" w:rsidRPr="002E7724" w:rsidRDefault="00FE27AF" w:rsidP="00FE27AF">
            <w:pPr>
              <w:spacing w:before="120" w:after="120" w:line="276" w:lineRule="auto"/>
              <w:jc w:val="center"/>
              <w:rPr>
                <w:bCs/>
              </w:rPr>
            </w:pPr>
            <w:r>
              <w:rPr>
                <w:b/>
                <w:bCs/>
                <w:color w:val="000000"/>
              </w:rPr>
              <w:t>‒</w:t>
            </w:r>
          </w:p>
        </w:tc>
        <w:tc>
          <w:tcPr>
            <w:tcW w:w="955" w:type="dxa"/>
            <w:tcBorders>
              <w:top w:val="single" w:sz="4" w:space="0" w:color="auto"/>
              <w:left w:val="single" w:sz="4" w:space="0" w:color="auto"/>
              <w:bottom w:val="single" w:sz="4" w:space="0" w:color="auto"/>
              <w:right w:val="single" w:sz="4" w:space="0" w:color="auto"/>
            </w:tcBorders>
            <w:vAlign w:val="center"/>
          </w:tcPr>
          <w:p w14:paraId="74DF1029" w14:textId="176031D7" w:rsidR="00FE27AF" w:rsidRPr="002E7724" w:rsidRDefault="00FE27AF" w:rsidP="00FE27AF">
            <w:pPr>
              <w:spacing w:before="120" w:after="120" w:line="276" w:lineRule="auto"/>
              <w:jc w:val="center"/>
              <w:rPr>
                <w:bCs/>
              </w:rPr>
            </w:pPr>
            <w:r>
              <w:rPr>
                <w:color w:val="000000"/>
              </w:rPr>
              <w:t>88</w:t>
            </w:r>
          </w:p>
        </w:tc>
      </w:tr>
    </w:tbl>
    <w:p w14:paraId="5A949AC3" w14:textId="77777777" w:rsidR="003B4081" w:rsidRDefault="003B4081" w:rsidP="003B4081">
      <w:pPr>
        <w:jc w:val="center"/>
      </w:pPr>
    </w:p>
    <w:p w14:paraId="12020D4C" w14:textId="77777777" w:rsidR="002E7724" w:rsidRPr="002E7724" w:rsidRDefault="002E7724" w:rsidP="003B4081">
      <w:pPr>
        <w:jc w:val="center"/>
      </w:pPr>
    </w:p>
    <w:p w14:paraId="73C4EA02" w14:textId="77777777" w:rsidR="003B4081" w:rsidRDefault="003B4081" w:rsidP="003B4081">
      <w:pPr>
        <w:ind w:left="7513" w:hanging="6946"/>
        <w:jc w:val="center"/>
        <w:rPr>
          <w:b/>
          <w:bCs/>
        </w:rPr>
      </w:pPr>
      <w:r w:rsidRPr="003B4081">
        <w:rPr>
          <w:b/>
          <w:bCs/>
        </w:rPr>
        <w:t xml:space="preserve">4. Теми семінарських (практичних, лабораторних) занять </w:t>
      </w:r>
    </w:p>
    <w:p w14:paraId="645240EA" w14:textId="6671BBF1" w:rsidR="00F2740E" w:rsidRPr="00F2740E" w:rsidRDefault="00F2740E" w:rsidP="00CA59B4">
      <w:pPr>
        <w:ind w:firstLine="709"/>
        <w:jc w:val="both"/>
      </w:pPr>
      <w:r>
        <w:rPr>
          <w:bCs/>
        </w:rPr>
        <w:t xml:space="preserve">Семінарські заняття проводяться згідно з затвердженим </w:t>
      </w:r>
      <w:r w:rsidR="00CA59B4">
        <w:rPr>
          <w:bCs/>
        </w:rPr>
        <w:t>керівником п</w:t>
      </w:r>
      <w:r>
        <w:rPr>
          <w:bCs/>
        </w:rPr>
        <w:t>ереддипломного семінару планом</w:t>
      </w:r>
      <w:r w:rsidR="00CA59B4">
        <w:rPr>
          <w:bCs/>
        </w:rPr>
        <w:t xml:space="preserve">. На заняттях заслуховуються, рецензуються, обговорюються та оцінюються наукові доповіді </w:t>
      </w:r>
      <w:r w:rsidR="00FE27AF">
        <w:rPr>
          <w:bCs/>
        </w:rPr>
        <w:t xml:space="preserve">магістрів </w:t>
      </w:r>
      <w:r w:rsidR="00CA59B4">
        <w:rPr>
          <w:bCs/>
        </w:rPr>
        <w:t xml:space="preserve"> за тематикою своїх кваліфікаційних досліджень. </w:t>
      </w:r>
    </w:p>
    <w:p w14:paraId="42914A51" w14:textId="77777777" w:rsidR="003B4081" w:rsidRPr="003B4081" w:rsidRDefault="003B4081" w:rsidP="00CA59B4">
      <w:pPr>
        <w:ind w:left="567"/>
        <w:jc w:val="center"/>
        <w:rPr>
          <w:b/>
          <w:bCs/>
        </w:rPr>
      </w:pPr>
    </w:p>
    <w:p w14:paraId="5ADCE230" w14:textId="77777777" w:rsidR="009F30C8" w:rsidRDefault="009F30C8" w:rsidP="003B4081">
      <w:pPr>
        <w:ind w:left="7513" w:hanging="6946"/>
        <w:jc w:val="center"/>
        <w:rPr>
          <w:b/>
          <w:bCs/>
        </w:rPr>
      </w:pPr>
    </w:p>
    <w:p w14:paraId="66DE2054" w14:textId="77777777" w:rsidR="003B4081" w:rsidRPr="003B4081" w:rsidRDefault="003B4081" w:rsidP="003B4081">
      <w:pPr>
        <w:ind w:left="7513" w:hanging="6946"/>
        <w:jc w:val="center"/>
        <w:rPr>
          <w:b/>
          <w:bCs/>
        </w:rPr>
      </w:pPr>
      <w:r w:rsidRPr="003B4081">
        <w:rPr>
          <w:b/>
          <w:bCs/>
        </w:rPr>
        <w:t>5. Завдання для самостійної роботи:</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69"/>
        <w:gridCol w:w="1578"/>
      </w:tblGrid>
      <w:tr w:rsidR="003B4081" w:rsidRPr="003B4081" w14:paraId="6FA4222F" w14:textId="77777777" w:rsidTr="00A300B6">
        <w:trPr>
          <w:trHeight w:val="430"/>
        </w:trPr>
        <w:tc>
          <w:tcPr>
            <w:tcW w:w="709" w:type="dxa"/>
            <w:tcBorders>
              <w:top w:val="single" w:sz="4" w:space="0" w:color="auto"/>
              <w:left w:val="single" w:sz="4" w:space="0" w:color="auto"/>
              <w:right w:val="single" w:sz="4" w:space="0" w:color="auto"/>
            </w:tcBorders>
          </w:tcPr>
          <w:p w14:paraId="728B2EFF" w14:textId="77777777" w:rsidR="003B4081" w:rsidRPr="003B4081" w:rsidRDefault="003B4081" w:rsidP="003B4081">
            <w:pPr>
              <w:ind w:left="142" w:hanging="142"/>
              <w:jc w:val="center"/>
            </w:pPr>
            <w:r w:rsidRPr="003B4081">
              <w:lastRenderedPageBreak/>
              <w:t>№</w:t>
            </w:r>
          </w:p>
          <w:p w14:paraId="6096EFD6" w14:textId="77777777" w:rsidR="003B4081" w:rsidRPr="003B4081" w:rsidRDefault="003B4081" w:rsidP="003B4081">
            <w:pPr>
              <w:ind w:left="142" w:hanging="142"/>
              <w:jc w:val="center"/>
            </w:pPr>
            <w:r w:rsidRPr="003B4081">
              <w:t>з/п</w:t>
            </w:r>
          </w:p>
        </w:tc>
        <w:tc>
          <w:tcPr>
            <w:tcW w:w="7069" w:type="dxa"/>
            <w:tcBorders>
              <w:top w:val="single" w:sz="4" w:space="0" w:color="auto"/>
              <w:left w:val="single" w:sz="4" w:space="0" w:color="auto"/>
              <w:right w:val="single" w:sz="4" w:space="0" w:color="auto"/>
            </w:tcBorders>
          </w:tcPr>
          <w:p w14:paraId="197BC0AF" w14:textId="77777777" w:rsidR="003B4081" w:rsidRPr="003B4081" w:rsidRDefault="003B4081" w:rsidP="003B4081">
            <w:pPr>
              <w:jc w:val="center"/>
            </w:pPr>
            <w:r w:rsidRPr="003B4081">
              <w:t>Види, зміст самостійної роботи</w:t>
            </w:r>
          </w:p>
        </w:tc>
        <w:tc>
          <w:tcPr>
            <w:tcW w:w="1578" w:type="dxa"/>
            <w:tcBorders>
              <w:top w:val="single" w:sz="4" w:space="0" w:color="auto"/>
              <w:left w:val="single" w:sz="4" w:space="0" w:color="auto"/>
              <w:bottom w:val="single" w:sz="4" w:space="0" w:color="auto"/>
              <w:right w:val="single" w:sz="4" w:space="0" w:color="auto"/>
            </w:tcBorders>
          </w:tcPr>
          <w:p w14:paraId="3B9BA82E" w14:textId="77777777" w:rsidR="003B4081" w:rsidRPr="003B4081" w:rsidRDefault="003B4081" w:rsidP="003B4081">
            <w:pPr>
              <w:jc w:val="center"/>
            </w:pPr>
            <w:r w:rsidRPr="003B4081">
              <w:t>Кількість</w:t>
            </w:r>
          </w:p>
          <w:p w14:paraId="5D8FC5CD" w14:textId="77777777" w:rsidR="003B4081" w:rsidRPr="003B4081" w:rsidRDefault="003B4081" w:rsidP="003B4081">
            <w:pPr>
              <w:jc w:val="center"/>
            </w:pPr>
            <w:r w:rsidRPr="003B4081">
              <w:t>годин</w:t>
            </w:r>
          </w:p>
        </w:tc>
      </w:tr>
      <w:tr w:rsidR="00544581" w:rsidRPr="003B4081" w14:paraId="6C641E5D" w14:textId="77777777" w:rsidTr="00544581">
        <w:tc>
          <w:tcPr>
            <w:tcW w:w="709" w:type="dxa"/>
            <w:tcBorders>
              <w:top w:val="single" w:sz="4" w:space="0" w:color="auto"/>
              <w:left w:val="single" w:sz="4" w:space="0" w:color="auto"/>
              <w:bottom w:val="single" w:sz="4" w:space="0" w:color="auto"/>
              <w:right w:val="single" w:sz="4" w:space="0" w:color="auto"/>
            </w:tcBorders>
          </w:tcPr>
          <w:p w14:paraId="06C067AE" w14:textId="77777777" w:rsidR="00544581" w:rsidRPr="003B4081" w:rsidRDefault="00544581" w:rsidP="003B4081">
            <w:pPr>
              <w:jc w:val="center"/>
            </w:pPr>
            <w:r>
              <w:t>1.</w:t>
            </w:r>
          </w:p>
        </w:tc>
        <w:tc>
          <w:tcPr>
            <w:tcW w:w="7069" w:type="dxa"/>
            <w:tcBorders>
              <w:top w:val="single" w:sz="4" w:space="0" w:color="auto"/>
              <w:left w:val="single" w:sz="4" w:space="0" w:color="auto"/>
              <w:bottom w:val="single" w:sz="4" w:space="0" w:color="auto"/>
              <w:right w:val="single" w:sz="4" w:space="0" w:color="auto"/>
            </w:tcBorders>
          </w:tcPr>
          <w:p w14:paraId="1E562267" w14:textId="77777777" w:rsidR="00544581" w:rsidRDefault="00544581" w:rsidP="001E134E">
            <w:pPr>
              <w:jc w:val="both"/>
            </w:pPr>
            <w:r>
              <w:t>Опрацювання додаткової літератури до тем 1, 3, 6</w:t>
            </w:r>
          </w:p>
        </w:tc>
        <w:tc>
          <w:tcPr>
            <w:tcW w:w="1578" w:type="dxa"/>
            <w:tcBorders>
              <w:top w:val="single" w:sz="4" w:space="0" w:color="auto"/>
              <w:left w:val="single" w:sz="4" w:space="0" w:color="auto"/>
              <w:bottom w:val="single" w:sz="4" w:space="0" w:color="auto"/>
            </w:tcBorders>
            <w:vAlign w:val="center"/>
          </w:tcPr>
          <w:p w14:paraId="697298FD" w14:textId="5E107D27" w:rsidR="00544581" w:rsidRPr="003B4081" w:rsidRDefault="00FE27AF" w:rsidP="00544581">
            <w:pPr>
              <w:jc w:val="center"/>
            </w:pPr>
            <w:r>
              <w:t>28</w:t>
            </w:r>
          </w:p>
        </w:tc>
      </w:tr>
      <w:tr w:rsidR="00544581" w:rsidRPr="00544581" w14:paraId="2683C2ED" w14:textId="77777777" w:rsidTr="00544581">
        <w:tc>
          <w:tcPr>
            <w:tcW w:w="709" w:type="dxa"/>
            <w:tcBorders>
              <w:top w:val="single" w:sz="4" w:space="0" w:color="auto"/>
              <w:left w:val="single" w:sz="4" w:space="0" w:color="auto"/>
              <w:bottom w:val="single" w:sz="4" w:space="0" w:color="auto"/>
              <w:right w:val="single" w:sz="4" w:space="0" w:color="auto"/>
            </w:tcBorders>
          </w:tcPr>
          <w:p w14:paraId="57EDCAAC" w14:textId="77777777" w:rsidR="00544581" w:rsidRPr="003B4081" w:rsidRDefault="00544581" w:rsidP="003B4081">
            <w:pPr>
              <w:jc w:val="center"/>
            </w:pPr>
            <w:r>
              <w:t>2.</w:t>
            </w:r>
          </w:p>
        </w:tc>
        <w:tc>
          <w:tcPr>
            <w:tcW w:w="7069" w:type="dxa"/>
            <w:tcBorders>
              <w:top w:val="single" w:sz="4" w:space="0" w:color="auto"/>
              <w:left w:val="single" w:sz="4" w:space="0" w:color="auto"/>
              <w:bottom w:val="single" w:sz="4" w:space="0" w:color="auto"/>
              <w:right w:val="single" w:sz="4" w:space="0" w:color="auto"/>
            </w:tcBorders>
          </w:tcPr>
          <w:p w14:paraId="5885101C" w14:textId="77777777" w:rsidR="00544581" w:rsidRPr="003B4081" w:rsidRDefault="00544581" w:rsidP="001E134E">
            <w:pPr>
              <w:jc w:val="both"/>
            </w:pPr>
            <w:r>
              <w:t>Пошук та о</w:t>
            </w:r>
            <w:r w:rsidRPr="003B4081">
              <w:t xml:space="preserve">працювання </w:t>
            </w:r>
            <w:r>
              <w:t>джерел та наукової літератури за проблематикою дослідження</w:t>
            </w:r>
            <w:r w:rsidRPr="003B4081">
              <w:t xml:space="preserve"> </w:t>
            </w:r>
          </w:p>
        </w:tc>
        <w:tc>
          <w:tcPr>
            <w:tcW w:w="1578" w:type="dxa"/>
            <w:tcBorders>
              <w:top w:val="single" w:sz="4" w:space="0" w:color="auto"/>
              <w:left w:val="single" w:sz="4" w:space="0" w:color="auto"/>
              <w:bottom w:val="single" w:sz="4" w:space="0" w:color="auto"/>
              <w:right w:val="single" w:sz="4" w:space="0" w:color="auto"/>
            </w:tcBorders>
            <w:vAlign w:val="center"/>
          </w:tcPr>
          <w:p w14:paraId="03C7E408" w14:textId="2C61DD28" w:rsidR="00544581" w:rsidRPr="003B4081" w:rsidRDefault="00FE27AF" w:rsidP="00544581">
            <w:pPr>
              <w:jc w:val="center"/>
            </w:pPr>
            <w:r>
              <w:t>30</w:t>
            </w:r>
          </w:p>
        </w:tc>
      </w:tr>
      <w:tr w:rsidR="00544581" w:rsidRPr="003B4081" w14:paraId="32BCCEC6" w14:textId="77777777" w:rsidTr="00544581">
        <w:tc>
          <w:tcPr>
            <w:tcW w:w="709" w:type="dxa"/>
            <w:tcBorders>
              <w:top w:val="single" w:sz="4" w:space="0" w:color="auto"/>
              <w:left w:val="single" w:sz="4" w:space="0" w:color="auto"/>
              <w:bottom w:val="single" w:sz="4" w:space="0" w:color="auto"/>
              <w:right w:val="single" w:sz="4" w:space="0" w:color="auto"/>
            </w:tcBorders>
          </w:tcPr>
          <w:p w14:paraId="27D9C488" w14:textId="77777777" w:rsidR="00544581" w:rsidRPr="003B4081" w:rsidRDefault="00544581" w:rsidP="003B4081">
            <w:pPr>
              <w:jc w:val="center"/>
            </w:pPr>
            <w:r>
              <w:t>3.</w:t>
            </w:r>
          </w:p>
        </w:tc>
        <w:tc>
          <w:tcPr>
            <w:tcW w:w="7069" w:type="dxa"/>
            <w:tcBorders>
              <w:top w:val="single" w:sz="4" w:space="0" w:color="auto"/>
              <w:left w:val="single" w:sz="4" w:space="0" w:color="auto"/>
              <w:bottom w:val="single" w:sz="4" w:space="0" w:color="auto"/>
              <w:right w:val="single" w:sz="4" w:space="0" w:color="auto"/>
            </w:tcBorders>
          </w:tcPr>
          <w:p w14:paraId="6855655A" w14:textId="77777777" w:rsidR="00544581" w:rsidRPr="003B4081" w:rsidRDefault="00544581" w:rsidP="00127F9F">
            <w:pPr>
              <w:jc w:val="both"/>
            </w:pPr>
            <w:r>
              <w:t>Підготовка творчого завдання*</w:t>
            </w:r>
          </w:p>
        </w:tc>
        <w:tc>
          <w:tcPr>
            <w:tcW w:w="1578" w:type="dxa"/>
            <w:tcBorders>
              <w:top w:val="single" w:sz="4" w:space="0" w:color="auto"/>
              <w:left w:val="single" w:sz="4" w:space="0" w:color="auto"/>
              <w:bottom w:val="single" w:sz="4" w:space="0" w:color="auto"/>
            </w:tcBorders>
            <w:vAlign w:val="center"/>
          </w:tcPr>
          <w:p w14:paraId="2F1E26A2" w14:textId="54E3D736" w:rsidR="00544581" w:rsidRPr="003B4081" w:rsidRDefault="00FE27AF" w:rsidP="00544581">
            <w:pPr>
              <w:jc w:val="center"/>
            </w:pPr>
            <w:r>
              <w:t>30</w:t>
            </w:r>
          </w:p>
        </w:tc>
      </w:tr>
      <w:tr w:rsidR="00544581" w:rsidRPr="003B4081" w14:paraId="4F960102" w14:textId="77777777" w:rsidTr="00544581">
        <w:tc>
          <w:tcPr>
            <w:tcW w:w="709" w:type="dxa"/>
            <w:tcBorders>
              <w:top w:val="single" w:sz="4" w:space="0" w:color="auto"/>
              <w:left w:val="single" w:sz="4" w:space="0" w:color="auto"/>
              <w:bottom w:val="single" w:sz="4" w:space="0" w:color="auto"/>
              <w:right w:val="single" w:sz="4" w:space="0" w:color="auto"/>
            </w:tcBorders>
          </w:tcPr>
          <w:p w14:paraId="10554512" w14:textId="77777777" w:rsidR="00544581" w:rsidRPr="003B4081" w:rsidRDefault="00544581" w:rsidP="003B4081">
            <w:pPr>
              <w:jc w:val="center"/>
            </w:pPr>
          </w:p>
        </w:tc>
        <w:tc>
          <w:tcPr>
            <w:tcW w:w="7069" w:type="dxa"/>
            <w:tcBorders>
              <w:top w:val="single" w:sz="4" w:space="0" w:color="auto"/>
              <w:left w:val="single" w:sz="4" w:space="0" w:color="auto"/>
              <w:bottom w:val="single" w:sz="4" w:space="0" w:color="auto"/>
              <w:right w:val="single" w:sz="4" w:space="0" w:color="auto"/>
            </w:tcBorders>
          </w:tcPr>
          <w:p w14:paraId="32476D6D" w14:textId="77777777" w:rsidR="00544581" w:rsidRPr="003B4081" w:rsidRDefault="00544581" w:rsidP="003B4081">
            <w:r w:rsidRPr="003B4081">
              <w:t xml:space="preserve">Разом </w:t>
            </w:r>
          </w:p>
        </w:tc>
        <w:tc>
          <w:tcPr>
            <w:tcW w:w="1578" w:type="dxa"/>
            <w:tcBorders>
              <w:top w:val="single" w:sz="4" w:space="0" w:color="auto"/>
              <w:left w:val="single" w:sz="4" w:space="0" w:color="auto"/>
              <w:bottom w:val="single" w:sz="4" w:space="0" w:color="auto"/>
              <w:right w:val="single" w:sz="4" w:space="0" w:color="auto"/>
            </w:tcBorders>
            <w:vAlign w:val="center"/>
          </w:tcPr>
          <w:p w14:paraId="793DB6AD" w14:textId="55E1D65C" w:rsidR="00544581" w:rsidRPr="003B4081" w:rsidRDefault="00FE27AF" w:rsidP="00544581">
            <w:pPr>
              <w:jc w:val="center"/>
            </w:pPr>
            <w:r>
              <w:t>8</w:t>
            </w:r>
            <w:r w:rsidR="00544581" w:rsidRPr="003B4081">
              <w:t>8</w:t>
            </w:r>
          </w:p>
        </w:tc>
      </w:tr>
    </w:tbl>
    <w:p w14:paraId="48B194CD" w14:textId="77777777" w:rsidR="003B4081" w:rsidRDefault="003B4081" w:rsidP="003B4081">
      <w:pPr>
        <w:ind w:firstLine="284"/>
        <w:jc w:val="center"/>
        <w:rPr>
          <w:b/>
          <w:bCs/>
        </w:rPr>
      </w:pPr>
    </w:p>
    <w:p w14:paraId="5FA6459A" w14:textId="77777777" w:rsidR="003B4081" w:rsidRPr="003B4081" w:rsidRDefault="003B4081" w:rsidP="003B4081">
      <w:pPr>
        <w:ind w:left="142" w:firstLine="425"/>
        <w:jc w:val="both"/>
        <w:rPr>
          <w:rFonts w:eastAsiaTheme="minorHAnsi"/>
          <w:snapToGrid w:val="0"/>
          <w:lang w:eastAsia="ru-RU"/>
        </w:rPr>
      </w:pPr>
      <w:r w:rsidRPr="003B4081">
        <w:rPr>
          <w:bCs/>
          <w:sz w:val="28"/>
          <w:szCs w:val="28"/>
        </w:rPr>
        <w:t>*</w:t>
      </w:r>
      <w:r w:rsidRPr="003B4081">
        <w:rPr>
          <w:bCs/>
        </w:rPr>
        <w:t xml:space="preserve"> Творче завдання складається із наукової доповіді за темою</w:t>
      </w:r>
      <w:r w:rsidR="001146D5">
        <w:rPr>
          <w:bCs/>
        </w:rPr>
        <w:t xml:space="preserve"> кваліфікаційної роботи</w:t>
      </w:r>
      <w:r w:rsidRPr="003B4081">
        <w:rPr>
          <w:bCs/>
        </w:rPr>
        <w:t xml:space="preserve"> та мультимедійної презентації. Обсяг тексту наукової доповіді ‒ </w:t>
      </w:r>
      <w:r w:rsidR="00127F9F">
        <w:rPr>
          <w:bCs/>
        </w:rPr>
        <w:t>8-10</w:t>
      </w:r>
      <w:r w:rsidRPr="003B4081">
        <w:rPr>
          <w:bCs/>
        </w:rPr>
        <w:t xml:space="preserve"> сторінок (</w:t>
      </w:r>
      <w:proofErr w:type="spellStart"/>
      <w:r w:rsidRPr="003B4081">
        <w:rPr>
          <w:rFonts w:eastAsiaTheme="minorHAnsi"/>
          <w:snapToGrid w:val="0"/>
          <w:lang w:val="ru-RU" w:eastAsia="ru-RU"/>
        </w:rPr>
        <w:t>Times</w:t>
      </w:r>
      <w:proofErr w:type="spellEnd"/>
      <w:r w:rsidRPr="003B4081">
        <w:rPr>
          <w:rFonts w:eastAsiaTheme="minorHAnsi"/>
          <w:snapToGrid w:val="0"/>
          <w:lang w:eastAsia="ru-RU"/>
        </w:rPr>
        <w:t xml:space="preserve"> </w:t>
      </w:r>
      <w:proofErr w:type="spellStart"/>
      <w:r w:rsidRPr="003B4081">
        <w:rPr>
          <w:rFonts w:eastAsiaTheme="minorHAnsi"/>
          <w:snapToGrid w:val="0"/>
          <w:lang w:val="ru-RU" w:eastAsia="ru-RU"/>
        </w:rPr>
        <w:t>New</w:t>
      </w:r>
      <w:proofErr w:type="spellEnd"/>
      <w:r w:rsidRPr="003B4081">
        <w:rPr>
          <w:rFonts w:eastAsiaTheme="minorHAnsi"/>
          <w:snapToGrid w:val="0"/>
          <w:lang w:eastAsia="ru-RU"/>
        </w:rPr>
        <w:t xml:space="preserve"> </w:t>
      </w:r>
      <w:proofErr w:type="spellStart"/>
      <w:r w:rsidRPr="003B4081">
        <w:rPr>
          <w:rFonts w:eastAsiaTheme="minorHAnsi"/>
          <w:snapToGrid w:val="0"/>
          <w:lang w:val="ru-RU" w:eastAsia="ru-RU"/>
        </w:rPr>
        <w:t>Roman</w:t>
      </w:r>
      <w:proofErr w:type="spellEnd"/>
      <w:r w:rsidRPr="003B4081">
        <w:rPr>
          <w:rFonts w:eastAsiaTheme="minorHAnsi"/>
          <w:snapToGrid w:val="0"/>
          <w:lang w:eastAsia="ru-RU"/>
        </w:rPr>
        <w:t>, розмір шрифту 14</w:t>
      </w:r>
      <w:r w:rsidRPr="003B4081">
        <w:rPr>
          <w:rFonts w:eastAsiaTheme="minorHAnsi"/>
          <w:snapToGrid w:val="0"/>
          <w:lang w:val="ru-RU" w:eastAsia="ru-RU"/>
        </w:rPr>
        <w:t> </w:t>
      </w:r>
      <w:r w:rsidRPr="003B4081">
        <w:rPr>
          <w:rFonts w:eastAsiaTheme="minorHAnsi"/>
          <w:snapToGrid w:val="0"/>
          <w:lang w:eastAsia="ru-RU"/>
        </w:rPr>
        <w:t xml:space="preserve">з полуторним міжрядковим інтервалом). Текст повинен бути самостійним (практикується попередня вибіркова перевірка текстів доповідей на академічну доброчесність). </w:t>
      </w:r>
    </w:p>
    <w:p w14:paraId="08C90994" w14:textId="77777777" w:rsidR="00817198" w:rsidRDefault="003B4081" w:rsidP="00CA59B4">
      <w:pPr>
        <w:spacing w:before="120"/>
        <w:ind w:left="142" w:firstLine="425"/>
        <w:jc w:val="both"/>
        <w:rPr>
          <w:bCs/>
        </w:rPr>
      </w:pPr>
      <w:r w:rsidRPr="003B4081">
        <w:rPr>
          <w:bCs/>
        </w:rPr>
        <w:t xml:space="preserve">При оцінюванні </w:t>
      </w:r>
      <w:r w:rsidRPr="00CA59B4">
        <w:rPr>
          <w:bCs/>
          <w:u w:val="single"/>
        </w:rPr>
        <w:t>наукової доповіді</w:t>
      </w:r>
      <w:r w:rsidRPr="003B4081">
        <w:rPr>
          <w:bCs/>
        </w:rPr>
        <w:t xml:space="preserve"> враховуються: </w:t>
      </w:r>
    </w:p>
    <w:p w14:paraId="23812412" w14:textId="77777777" w:rsidR="00817198" w:rsidRDefault="003B4081" w:rsidP="00A07CDD">
      <w:pPr>
        <w:ind w:left="142" w:firstLine="425"/>
        <w:jc w:val="both"/>
        <w:rPr>
          <w:bCs/>
        </w:rPr>
      </w:pPr>
      <w:r w:rsidRPr="00127F9F">
        <w:rPr>
          <w:bCs/>
        </w:rPr>
        <w:t xml:space="preserve">1) </w:t>
      </w:r>
      <w:r w:rsidR="00A07CDD">
        <w:rPr>
          <w:bCs/>
        </w:rPr>
        <w:t>о</w:t>
      </w:r>
      <w:r w:rsidR="00A07CDD" w:rsidRPr="00A07CDD">
        <w:rPr>
          <w:bCs/>
        </w:rPr>
        <w:t>бґрунтування актуальності і новизни дослідження</w:t>
      </w:r>
      <w:r w:rsidR="00817198">
        <w:rPr>
          <w:bCs/>
        </w:rPr>
        <w:t xml:space="preserve"> (5 балів)</w:t>
      </w:r>
      <w:r w:rsidRPr="00127F9F">
        <w:rPr>
          <w:bCs/>
        </w:rPr>
        <w:t xml:space="preserve">, </w:t>
      </w:r>
    </w:p>
    <w:p w14:paraId="2C518DF2" w14:textId="77777777" w:rsidR="00817198" w:rsidRDefault="003B4081" w:rsidP="00A07CDD">
      <w:pPr>
        <w:ind w:left="142" w:firstLine="425"/>
        <w:jc w:val="both"/>
        <w:rPr>
          <w:bCs/>
        </w:rPr>
      </w:pPr>
      <w:r w:rsidRPr="00127F9F">
        <w:rPr>
          <w:bCs/>
        </w:rPr>
        <w:t xml:space="preserve">2) </w:t>
      </w:r>
      <w:r w:rsidR="00A07CDD">
        <w:rPr>
          <w:bCs/>
        </w:rPr>
        <w:t>а</w:t>
      </w:r>
      <w:r w:rsidR="00A07CDD" w:rsidRPr="00A07CDD">
        <w:rPr>
          <w:bCs/>
        </w:rPr>
        <w:t>наліз джерел та літератури</w:t>
      </w:r>
      <w:r w:rsidR="00817198">
        <w:rPr>
          <w:bCs/>
        </w:rPr>
        <w:t xml:space="preserve"> (10 б.)</w:t>
      </w:r>
      <w:r w:rsidRPr="00127F9F">
        <w:rPr>
          <w:bCs/>
        </w:rPr>
        <w:t xml:space="preserve">, </w:t>
      </w:r>
    </w:p>
    <w:p w14:paraId="4FBF5AB9" w14:textId="77777777" w:rsidR="00817198" w:rsidRDefault="003B4081" w:rsidP="00A07CDD">
      <w:pPr>
        <w:ind w:left="142" w:firstLine="425"/>
        <w:jc w:val="both"/>
        <w:rPr>
          <w:bCs/>
        </w:rPr>
      </w:pPr>
      <w:r w:rsidRPr="00127F9F">
        <w:rPr>
          <w:bCs/>
        </w:rPr>
        <w:t xml:space="preserve">3) </w:t>
      </w:r>
      <w:r w:rsidR="00A07CDD">
        <w:rPr>
          <w:bCs/>
        </w:rPr>
        <w:t>з</w:t>
      </w:r>
      <w:r w:rsidR="00A07CDD" w:rsidRPr="00A07CDD">
        <w:rPr>
          <w:bCs/>
        </w:rPr>
        <w:t>нання і використання сучасної літератури з теми, у тому</w:t>
      </w:r>
      <w:r w:rsidR="00A07CDD">
        <w:rPr>
          <w:bCs/>
        </w:rPr>
        <w:t xml:space="preserve"> </w:t>
      </w:r>
      <w:r w:rsidR="00A07CDD" w:rsidRPr="00A07CDD">
        <w:rPr>
          <w:bCs/>
        </w:rPr>
        <w:t>числі зарубіжної</w:t>
      </w:r>
      <w:r w:rsidR="00817198">
        <w:rPr>
          <w:bCs/>
        </w:rPr>
        <w:t xml:space="preserve"> (5 б),</w:t>
      </w:r>
    </w:p>
    <w:p w14:paraId="7B0854ED" w14:textId="77777777" w:rsidR="00817198" w:rsidRDefault="003B4081" w:rsidP="00A07CDD">
      <w:pPr>
        <w:ind w:left="142" w:firstLine="425"/>
        <w:jc w:val="both"/>
        <w:rPr>
          <w:bCs/>
        </w:rPr>
      </w:pPr>
      <w:r w:rsidRPr="00127F9F">
        <w:rPr>
          <w:bCs/>
        </w:rPr>
        <w:t xml:space="preserve">4) </w:t>
      </w:r>
      <w:r w:rsidR="00A07CDD">
        <w:rPr>
          <w:bCs/>
        </w:rPr>
        <w:t>о</w:t>
      </w:r>
      <w:r w:rsidR="00A07CDD" w:rsidRPr="00A07CDD">
        <w:rPr>
          <w:bCs/>
        </w:rPr>
        <w:t>бґрунтування методології та методів дослідження</w:t>
      </w:r>
      <w:r w:rsidR="00817198">
        <w:rPr>
          <w:bCs/>
        </w:rPr>
        <w:t xml:space="preserve"> (5 б.)</w:t>
      </w:r>
      <w:r w:rsidRPr="00127F9F">
        <w:rPr>
          <w:bCs/>
        </w:rPr>
        <w:t xml:space="preserve">, </w:t>
      </w:r>
    </w:p>
    <w:p w14:paraId="09AF139E" w14:textId="77777777" w:rsidR="00817198" w:rsidRDefault="003B4081" w:rsidP="00A07CDD">
      <w:pPr>
        <w:ind w:left="142" w:firstLine="425"/>
        <w:jc w:val="both"/>
        <w:rPr>
          <w:bCs/>
        </w:rPr>
      </w:pPr>
      <w:r w:rsidRPr="00127F9F">
        <w:rPr>
          <w:bCs/>
        </w:rPr>
        <w:t xml:space="preserve">5) </w:t>
      </w:r>
      <w:r w:rsidR="00A07CDD">
        <w:rPr>
          <w:bCs/>
        </w:rPr>
        <w:t>н</w:t>
      </w:r>
      <w:r w:rsidR="00A07CDD" w:rsidRPr="00A07CDD">
        <w:rPr>
          <w:bCs/>
        </w:rPr>
        <w:t>ауковість доповіді</w:t>
      </w:r>
      <w:r w:rsidR="00817198">
        <w:rPr>
          <w:bCs/>
        </w:rPr>
        <w:t xml:space="preserve"> (5 б.)</w:t>
      </w:r>
      <w:r w:rsidR="00A07CDD">
        <w:rPr>
          <w:bCs/>
        </w:rPr>
        <w:t xml:space="preserve">, </w:t>
      </w:r>
    </w:p>
    <w:p w14:paraId="1C905045" w14:textId="0F9A8955" w:rsidR="00817198" w:rsidRDefault="00A07CDD" w:rsidP="00A07CDD">
      <w:pPr>
        <w:ind w:left="142" w:firstLine="425"/>
        <w:jc w:val="both"/>
        <w:rPr>
          <w:bCs/>
        </w:rPr>
      </w:pPr>
      <w:r>
        <w:rPr>
          <w:bCs/>
        </w:rPr>
        <w:t>6)</w:t>
      </w:r>
      <w:r w:rsidRPr="00A07CDD">
        <w:t xml:space="preserve"> </w:t>
      </w:r>
      <w:r>
        <w:rPr>
          <w:bCs/>
        </w:rPr>
        <w:t>с</w:t>
      </w:r>
      <w:r w:rsidRPr="00A07CDD">
        <w:rPr>
          <w:bCs/>
        </w:rPr>
        <w:t>труктурованість доповіді, логічність у викладенні</w:t>
      </w:r>
      <w:r w:rsidR="00817198">
        <w:rPr>
          <w:bCs/>
        </w:rPr>
        <w:t xml:space="preserve"> (3 б.)</w:t>
      </w:r>
      <w:r>
        <w:rPr>
          <w:bCs/>
        </w:rPr>
        <w:t xml:space="preserve">, </w:t>
      </w:r>
    </w:p>
    <w:p w14:paraId="36934457" w14:textId="4D9C861E" w:rsidR="00C06E69" w:rsidRDefault="00C06E69" w:rsidP="00A07CDD">
      <w:pPr>
        <w:ind w:left="142" w:firstLine="425"/>
        <w:jc w:val="both"/>
        <w:rPr>
          <w:bCs/>
        </w:rPr>
      </w:pPr>
      <w:r>
        <w:rPr>
          <w:bCs/>
        </w:rPr>
        <w:t>7) володіння матеріалом, вміння відповідати на запитання і вести дискусію (5 б.)</w:t>
      </w:r>
    </w:p>
    <w:p w14:paraId="67641F8F" w14:textId="29597FBA" w:rsidR="00A07CDD" w:rsidRPr="00A07CDD" w:rsidRDefault="00B00FF8" w:rsidP="00A07CDD">
      <w:pPr>
        <w:ind w:left="142" w:firstLine="425"/>
        <w:jc w:val="both"/>
        <w:rPr>
          <w:bCs/>
        </w:rPr>
      </w:pPr>
      <w:r>
        <w:rPr>
          <w:bCs/>
        </w:rPr>
        <w:t>8</w:t>
      </w:r>
      <w:r w:rsidR="00A07CDD">
        <w:rPr>
          <w:bCs/>
        </w:rPr>
        <w:t>) к</w:t>
      </w:r>
      <w:r w:rsidR="00A07CDD" w:rsidRPr="00A07CDD">
        <w:rPr>
          <w:bCs/>
        </w:rPr>
        <w:t>ультура мови</w:t>
      </w:r>
      <w:r w:rsidR="00817198">
        <w:rPr>
          <w:bCs/>
        </w:rPr>
        <w:t xml:space="preserve"> (2 б.).</w:t>
      </w:r>
    </w:p>
    <w:p w14:paraId="071BAF82" w14:textId="77777777" w:rsidR="003B4081" w:rsidRPr="003B4081" w:rsidRDefault="00817198" w:rsidP="00A07CDD">
      <w:pPr>
        <w:ind w:left="142" w:firstLine="425"/>
        <w:jc w:val="both"/>
        <w:rPr>
          <w:bCs/>
        </w:rPr>
      </w:pPr>
      <w:r>
        <w:rPr>
          <w:bCs/>
        </w:rPr>
        <w:t>М</w:t>
      </w:r>
      <w:r w:rsidR="003B4081" w:rsidRPr="003B4081">
        <w:rPr>
          <w:bCs/>
        </w:rPr>
        <w:t>аксимальна загальна кількість балів </w:t>
      </w:r>
      <w:r>
        <w:rPr>
          <w:bCs/>
        </w:rPr>
        <w:t xml:space="preserve">за наукову доповідь </w:t>
      </w:r>
      <w:r w:rsidR="003B4081" w:rsidRPr="003B4081">
        <w:rPr>
          <w:bCs/>
        </w:rPr>
        <w:t>‒ </w:t>
      </w:r>
      <w:r>
        <w:rPr>
          <w:bCs/>
        </w:rPr>
        <w:t>40</w:t>
      </w:r>
      <w:r w:rsidR="003B4081" w:rsidRPr="003B4081">
        <w:rPr>
          <w:bCs/>
        </w:rPr>
        <w:t>.</w:t>
      </w:r>
    </w:p>
    <w:p w14:paraId="4C28B9AF" w14:textId="77777777" w:rsidR="003B4081" w:rsidRDefault="003B4081" w:rsidP="00CA59B4">
      <w:pPr>
        <w:spacing w:before="120"/>
        <w:ind w:left="142" w:firstLine="425"/>
        <w:jc w:val="both"/>
        <w:rPr>
          <w:bCs/>
        </w:rPr>
      </w:pPr>
      <w:r w:rsidRPr="00CA59B4">
        <w:rPr>
          <w:bCs/>
          <w:u w:val="single"/>
        </w:rPr>
        <w:t>Мультимедійна презентаці</w:t>
      </w:r>
      <w:r w:rsidRPr="003B4081">
        <w:rPr>
          <w:bCs/>
        </w:rPr>
        <w:t>я має включати 8-10 самостійно підготовлених слайдів (таблиці, діаграми, графіки, карти, колажі тощо), які візуалізують основні положення наукової доповіді. Максимальна оцінка за презентацію ‒ 10 балів.</w:t>
      </w:r>
    </w:p>
    <w:p w14:paraId="516855E6" w14:textId="77777777" w:rsidR="00817198" w:rsidRPr="00817198" w:rsidRDefault="00817198" w:rsidP="003B4081">
      <w:pPr>
        <w:ind w:left="142" w:firstLine="425"/>
        <w:jc w:val="both"/>
        <w:rPr>
          <w:bCs/>
          <w:i/>
        </w:rPr>
      </w:pPr>
      <w:r w:rsidRPr="00817198">
        <w:rPr>
          <w:bCs/>
          <w:i/>
        </w:rPr>
        <w:t>(Критерії оцінювання затверджено Науково-методичною комісією історичного факультету, протокол № 6 від 10 лютого 2017 р.).</w:t>
      </w:r>
    </w:p>
    <w:p w14:paraId="2AB444E7" w14:textId="77777777" w:rsidR="003B4081" w:rsidRPr="003B4081" w:rsidRDefault="003B4081" w:rsidP="003B4081">
      <w:pPr>
        <w:ind w:left="142" w:firstLine="425"/>
        <w:jc w:val="both"/>
        <w:rPr>
          <w:b/>
          <w:bCs/>
          <w:sz w:val="22"/>
          <w:szCs w:val="22"/>
        </w:rPr>
      </w:pPr>
    </w:p>
    <w:p w14:paraId="60C41E6B" w14:textId="77777777" w:rsidR="003B4081" w:rsidRPr="003B4081" w:rsidRDefault="003B4081" w:rsidP="003B4081">
      <w:pPr>
        <w:ind w:left="142" w:firstLine="425"/>
        <w:jc w:val="center"/>
        <w:rPr>
          <w:b/>
          <w:bCs/>
        </w:rPr>
      </w:pPr>
      <w:r w:rsidRPr="003B4081">
        <w:rPr>
          <w:b/>
          <w:bCs/>
        </w:rPr>
        <w:t>6. Індивідуальні завдання</w:t>
      </w:r>
    </w:p>
    <w:p w14:paraId="5ECFDA2B" w14:textId="65678458" w:rsidR="003B4081" w:rsidRDefault="00817198" w:rsidP="003B4081">
      <w:pPr>
        <w:ind w:left="142" w:firstLine="425"/>
        <w:jc w:val="both"/>
        <w:rPr>
          <w:bCs/>
        </w:rPr>
      </w:pPr>
      <w:r>
        <w:rPr>
          <w:bCs/>
        </w:rPr>
        <w:t>Не передбачено</w:t>
      </w:r>
      <w:r w:rsidR="00B33B40" w:rsidRPr="005F0DE7">
        <w:rPr>
          <w:bCs/>
          <w:lang w:val="ru-RU"/>
        </w:rPr>
        <w:t xml:space="preserve"> </w:t>
      </w:r>
      <w:r w:rsidR="00B33B40">
        <w:rPr>
          <w:bCs/>
        </w:rPr>
        <w:t>планом</w:t>
      </w:r>
      <w:r>
        <w:rPr>
          <w:bCs/>
        </w:rPr>
        <w:t>.</w:t>
      </w:r>
    </w:p>
    <w:p w14:paraId="66F181A7" w14:textId="77777777" w:rsidR="00256BE2" w:rsidRPr="00817198" w:rsidRDefault="00256BE2" w:rsidP="003B4081">
      <w:pPr>
        <w:ind w:left="142" w:firstLine="425"/>
        <w:jc w:val="both"/>
        <w:rPr>
          <w:bCs/>
        </w:rPr>
      </w:pPr>
    </w:p>
    <w:p w14:paraId="7BEA94FB" w14:textId="77777777" w:rsidR="001E1596" w:rsidRPr="00D52B8C" w:rsidRDefault="001E1596" w:rsidP="001E1596">
      <w:pPr>
        <w:jc w:val="center"/>
        <w:rPr>
          <w:b/>
          <w:bCs/>
          <w:caps/>
        </w:rPr>
      </w:pPr>
      <w:bookmarkStart w:id="3" w:name="_Hlk112394751"/>
      <w:r w:rsidRPr="00D52B8C">
        <w:rPr>
          <w:b/>
          <w:bCs/>
          <w:caps/>
        </w:rPr>
        <w:t>7</w:t>
      </w:r>
      <w:r w:rsidRPr="00D52B8C">
        <w:rPr>
          <w:b/>
          <w:bCs/>
        </w:rPr>
        <w:t xml:space="preserve">. </w:t>
      </w:r>
      <w:r w:rsidRPr="0036410B">
        <w:rPr>
          <w:b/>
          <w:bCs/>
        </w:rPr>
        <w:t>М</w:t>
      </w:r>
      <w:r>
        <w:rPr>
          <w:b/>
          <w:bCs/>
        </w:rPr>
        <w:t xml:space="preserve">етоди навчання </w:t>
      </w:r>
    </w:p>
    <w:p w14:paraId="7162662E" w14:textId="77777777" w:rsidR="001E1596" w:rsidRDefault="001E1596" w:rsidP="001E1596">
      <w:pPr>
        <w:ind w:firstLine="709"/>
        <w:jc w:val="both"/>
      </w:pPr>
      <w:bookmarkStart w:id="4" w:name="_Hlk83032445"/>
      <w:r w:rsidRPr="00222199">
        <w:t xml:space="preserve">При </w:t>
      </w:r>
      <w:r>
        <w:t>проведенні визначених планом видів занять використовуються такі методи: словесні (лекція, бесіда, пояснення, розповідь, навчальна дискусія); наочні (демонстрація, ілюстрування): практичні (відповіді на тести, вправи, практична робота тощо).</w:t>
      </w:r>
    </w:p>
    <w:bookmarkEnd w:id="3"/>
    <w:bookmarkEnd w:id="4"/>
    <w:p w14:paraId="552B4B91" w14:textId="77777777" w:rsidR="00B33B40" w:rsidRPr="00743FEA" w:rsidRDefault="00B33B40" w:rsidP="00B33B40">
      <w:r w:rsidRPr="00743FEA">
        <w:rPr>
          <w:b/>
          <w:bCs/>
          <w:i/>
          <w:iCs/>
        </w:rPr>
        <w:t>Методи навчання</w:t>
      </w:r>
      <w:r w:rsidRPr="00743FEA">
        <w:t>:</w:t>
      </w:r>
    </w:p>
    <w:p w14:paraId="78FECC2B" w14:textId="77777777" w:rsidR="00B33B40" w:rsidRPr="00743FEA" w:rsidRDefault="00B33B40" w:rsidP="00B33B40">
      <w:r w:rsidRPr="00743FEA">
        <w:rPr>
          <w:b/>
          <w:bCs/>
          <w:i/>
          <w:iCs/>
        </w:rPr>
        <w:t xml:space="preserve">1. </w:t>
      </w:r>
      <w:proofErr w:type="spellStart"/>
      <w:r w:rsidRPr="00743FEA">
        <w:rPr>
          <w:b/>
          <w:bCs/>
          <w:i/>
          <w:iCs/>
        </w:rPr>
        <w:t>Пояснювально</w:t>
      </w:r>
      <w:proofErr w:type="spellEnd"/>
      <w:r w:rsidRPr="00743FEA">
        <w:rPr>
          <w:b/>
          <w:bCs/>
          <w:i/>
          <w:iCs/>
        </w:rPr>
        <w:t>-ілюстративний метод.</w:t>
      </w:r>
    </w:p>
    <w:p w14:paraId="61EB8D4C" w14:textId="77777777" w:rsidR="00B33B40" w:rsidRPr="00743FEA" w:rsidRDefault="00B33B40" w:rsidP="00B33B40">
      <w:pPr>
        <w:numPr>
          <w:ilvl w:val="0"/>
          <w:numId w:val="3"/>
        </w:numPr>
        <w:suppressAutoHyphens w:val="0"/>
      </w:pPr>
      <w:r w:rsidRPr="00743FEA">
        <w:t>- Студенти одержують знання на лекції, з навчальної або методичної літератури.</w:t>
      </w:r>
    </w:p>
    <w:p w14:paraId="24988A3B" w14:textId="77777777" w:rsidR="00B33B40" w:rsidRPr="00743FEA" w:rsidRDefault="00B33B40" w:rsidP="00B33B40">
      <w:pPr>
        <w:numPr>
          <w:ilvl w:val="0"/>
          <w:numId w:val="3"/>
        </w:numPr>
        <w:suppressAutoHyphens w:val="0"/>
      </w:pPr>
      <w:r w:rsidRPr="00743FEA">
        <w:t>- Студенти сприймають і осмислюють явища, факти, події, оцінки.</w:t>
      </w:r>
    </w:p>
    <w:p w14:paraId="0AFBC950" w14:textId="77777777" w:rsidR="00B33B40" w:rsidRPr="00743FEA" w:rsidRDefault="00B33B40" w:rsidP="00B33B40">
      <w:pPr>
        <w:numPr>
          <w:ilvl w:val="0"/>
          <w:numId w:val="3"/>
        </w:numPr>
        <w:suppressAutoHyphens w:val="0"/>
      </w:pPr>
      <w:r w:rsidRPr="00743FEA">
        <w:t xml:space="preserve">- Сполучення наочних  і словесних методів (інтерактивні  лекції та семінари з демонстраційними  матеріалами та завданнями). </w:t>
      </w:r>
    </w:p>
    <w:p w14:paraId="7866A74C" w14:textId="77777777" w:rsidR="00B33B40" w:rsidRPr="00743FEA" w:rsidRDefault="00B33B40" w:rsidP="00B33B40">
      <w:pPr>
        <w:numPr>
          <w:ilvl w:val="0"/>
          <w:numId w:val="3"/>
        </w:numPr>
        <w:suppressAutoHyphens w:val="0"/>
      </w:pPr>
      <w:r w:rsidRPr="00743FEA">
        <w:t>- Навчальні фільми</w:t>
      </w:r>
    </w:p>
    <w:p w14:paraId="152D1961" w14:textId="77777777" w:rsidR="00B33B40" w:rsidRPr="00743FEA" w:rsidRDefault="00B33B40" w:rsidP="00B33B40">
      <w:pPr>
        <w:rPr>
          <w:b/>
          <w:bCs/>
          <w:i/>
          <w:iCs/>
        </w:rPr>
      </w:pPr>
      <w:r w:rsidRPr="00743FEA">
        <w:rPr>
          <w:b/>
          <w:bCs/>
          <w:i/>
          <w:iCs/>
        </w:rPr>
        <w:t xml:space="preserve">2. Репродуктивний метод </w:t>
      </w:r>
    </w:p>
    <w:p w14:paraId="7E3360FF" w14:textId="77777777" w:rsidR="00B33B40" w:rsidRPr="00743FEA" w:rsidRDefault="00B33B40" w:rsidP="00B33B40">
      <w:r w:rsidRPr="00743FEA">
        <w:t>- Відтворення вивченого матеріалу та застосування під час семінарських  занять.</w:t>
      </w:r>
    </w:p>
    <w:p w14:paraId="141D10C6" w14:textId="77777777" w:rsidR="00B33B40" w:rsidRPr="00743FEA" w:rsidRDefault="00B33B40" w:rsidP="00B33B40">
      <w:r w:rsidRPr="00743FEA">
        <w:t xml:space="preserve">- Діяльність студентів регламентується методичними рекомендаціями до семінарських занять. </w:t>
      </w:r>
    </w:p>
    <w:p w14:paraId="3A193267" w14:textId="77777777" w:rsidR="00B33B40" w:rsidRPr="00743FEA" w:rsidRDefault="00B33B40" w:rsidP="00B33B40">
      <w:r w:rsidRPr="00743FEA">
        <w:t>- Діяльність студентів передбачає  кількаразове відтворення засвоєних знань. Для цього використовуються різні види роботи під час аудиторного та самостійного навчання з  різними формами контролю та самоконтролю.</w:t>
      </w:r>
    </w:p>
    <w:p w14:paraId="73AF7547" w14:textId="77777777" w:rsidR="00B33B40" w:rsidRPr="00743FEA" w:rsidRDefault="00B33B40" w:rsidP="00B33B40">
      <w:r w:rsidRPr="00743FEA">
        <w:t xml:space="preserve">- Застосовується у взаємозв'язку з інформаційно-рецептивним методом. </w:t>
      </w:r>
    </w:p>
    <w:p w14:paraId="2D331928" w14:textId="77777777" w:rsidR="00B33B40" w:rsidRPr="00743FEA" w:rsidRDefault="00B33B40" w:rsidP="00B33B40">
      <w:r w:rsidRPr="00743FEA">
        <w:rPr>
          <w:b/>
          <w:bCs/>
          <w:i/>
          <w:iCs/>
        </w:rPr>
        <w:lastRenderedPageBreak/>
        <w:t>3. Метод проблемно орієнтовного навчання.</w:t>
      </w:r>
    </w:p>
    <w:p w14:paraId="1C58F0D2" w14:textId="77777777" w:rsidR="00B33B40" w:rsidRPr="00743FEA" w:rsidRDefault="00B33B40" w:rsidP="00B33B40">
      <w:pPr>
        <w:numPr>
          <w:ilvl w:val="0"/>
          <w:numId w:val="4"/>
        </w:numPr>
        <w:suppressAutoHyphens w:val="0"/>
      </w:pPr>
      <w:r w:rsidRPr="00743FEA">
        <w:t>Викладач під час аудиторної роботи на лекціях та семінарських занять, рекомендаціях до самостійної роботи ставить проблему, формулює пізнавальне завдання на основі різних джерел і літератури.</w:t>
      </w:r>
    </w:p>
    <w:p w14:paraId="1B1B613D" w14:textId="77777777" w:rsidR="00B33B40" w:rsidRPr="00743FEA" w:rsidRDefault="00B33B40" w:rsidP="00B33B40">
      <w:pPr>
        <w:numPr>
          <w:ilvl w:val="0"/>
          <w:numId w:val="4"/>
        </w:numPr>
        <w:suppressAutoHyphens w:val="0"/>
      </w:pPr>
      <w:r w:rsidRPr="00743FEA">
        <w:t xml:space="preserve">Студенти стають  співучасниками наукового обговорення проблеми завдяки використанню інтерактивних методів навчання (розв’язання кейсів з історії міжнародних відносин, </w:t>
      </w:r>
      <w:proofErr w:type="spellStart"/>
      <w:r w:rsidRPr="00743FEA">
        <w:t>дебатні</w:t>
      </w:r>
      <w:proofErr w:type="spellEnd"/>
      <w:r w:rsidRPr="00743FEA">
        <w:t xml:space="preserve"> та дискусійні клуби, моделювання роботи міжнародних організацій, рольові ігри) </w:t>
      </w:r>
    </w:p>
    <w:p w14:paraId="046E1670" w14:textId="77777777" w:rsidR="00B33B40" w:rsidRPr="00743FEA" w:rsidRDefault="00B33B40" w:rsidP="00B33B40">
      <w:pPr>
        <w:numPr>
          <w:ilvl w:val="0"/>
          <w:numId w:val="4"/>
        </w:numPr>
        <w:suppressAutoHyphens w:val="0"/>
      </w:pPr>
      <w:r w:rsidRPr="00743FEA">
        <w:t>Спосіб досягнення мети - розкриття системи доказів, порівняння точок зору, різних гіпотез, тез та аргументів.</w:t>
      </w:r>
    </w:p>
    <w:p w14:paraId="0E5F7FC9" w14:textId="77777777" w:rsidR="00B33B40" w:rsidRPr="00743FEA" w:rsidRDefault="00B33B40" w:rsidP="00B33B40">
      <w:r w:rsidRPr="00743FEA">
        <w:rPr>
          <w:b/>
          <w:bCs/>
          <w:i/>
          <w:iCs/>
        </w:rPr>
        <w:t>4. Евристичний, метод.</w:t>
      </w:r>
    </w:p>
    <w:p w14:paraId="00B6053C" w14:textId="77777777" w:rsidR="00B33B40" w:rsidRPr="00743FEA" w:rsidRDefault="00B33B40" w:rsidP="00B33B40">
      <w:pPr>
        <w:numPr>
          <w:ilvl w:val="0"/>
          <w:numId w:val="5"/>
        </w:numPr>
        <w:suppressAutoHyphens w:val="0"/>
      </w:pPr>
      <w:r w:rsidRPr="00743FEA">
        <w:t>Полягає в організації активного пошуку та розв’язання пізнавальних  завдань для семінарських занять, самостійної та індивідуальної роботи. завдань.</w:t>
      </w:r>
    </w:p>
    <w:p w14:paraId="61F37FA6" w14:textId="77777777" w:rsidR="00B33B40" w:rsidRPr="00743FEA" w:rsidRDefault="00B33B40" w:rsidP="00B33B40">
      <w:pPr>
        <w:numPr>
          <w:ilvl w:val="0"/>
          <w:numId w:val="5"/>
        </w:numPr>
        <w:suppressAutoHyphens w:val="0"/>
      </w:pPr>
      <w:r w:rsidRPr="00743FEA">
        <w:t xml:space="preserve">Пошук рішення відбувається під керівництвом викладача, або на основі методичних рекомендацій. </w:t>
      </w:r>
    </w:p>
    <w:p w14:paraId="5574EDA1" w14:textId="77777777" w:rsidR="00B33B40" w:rsidRPr="00743FEA" w:rsidRDefault="00B33B40" w:rsidP="00B33B40">
      <w:r w:rsidRPr="00743FEA">
        <w:rPr>
          <w:b/>
          <w:bCs/>
          <w:i/>
          <w:iCs/>
        </w:rPr>
        <w:t>5. Дослідницький метод.</w:t>
      </w:r>
    </w:p>
    <w:p w14:paraId="01CD1521" w14:textId="77777777" w:rsidR="00B33B40" w:rsidRPr="00743FEA" w:rsidRDefault="00B33B40" w:rsidP="00B33B40">
      <w:pPr>
        <w:numPr>
          <w:ilvl w:val="0"/>
          <w:numId w:val="6"/>
        </w:numPr>
        <w:suppressAutoHyphens w:val="0"/>
      </w:pPr>
      <w:r w:rsidRPr="00743FEA">
        <w:t xml:space="preserve"> Студенти  вивчають наукову  літературу та  джерела.</w:t>
      </w:r>
    </w:p>
    <w:p w14:paraId="33B04C16" w14:textId="77777777" w:rsidR="00B33B40" w:rsidRPr="00743FEA" w:rsidRDefault="00B33B40" w:rsidP="00B33B40">
      <w:pPr>
        <w:numPr>
          <w:ilvl w:val="0"/>
          <w:numId w:val="6"/>
        </w:numPr>
        <w:suppressAutoHyphens w:val="0"/>
      </w:pPr>
      <w:r w:rsidRPr="00743FEA">
        <w:t>Завдання містять в собі  елементи самостійного дослідницького процесу (постановку проблеми, обґрунтування наукової гіпотези, пошук відповідних джерел необхідної інформації, процес рішення завдання).</w:t>
      </w:r>
    </w:p>
    <w:p w14:paraId="0D63AB35" w14:textId="77777777" w:rsidR="00B33B40" w:rsidRDefault="00B33B40" w:rsidP="00B33B40">
      <w:pPr>
        <w:numPr>
          <w:ilvl w:val="0"/>
          <w:numId w:val="6"/>
        </w:numPr>
        <w:suppressAutoHyphens w:val="0"/>
      </w:pPr>
      <w:r w:rsidRPr="00743FEA">
        <w:t>Студент має продемонструвати вміння використовувати аналіз (виокремлення частини з цілого, виокремлення суттєвих ознак і відношень, поділ на елементи та осмислення зав’язків), синтез (що ґрунтується на розгляді конкретного явища, як певної системи), індукцію  (перехід від одиничного до загального), дедукцію (пізнання  від загального до конкретного), порівняння (компаративний аналіз схожих явищ, подій тощо для виявлення універсальних та особливих рис) .</w:t>
      </w:r>
    </w:p>
    <w:p w14:paraId="16E8727C" w14:textId="0ED0F5AC" w:rsidR="00B33B40" w:rsidRPr="00B33B40" w:rsidRDefault="00B33B40" w:rsidP="00FE27AF">
      <w:pPr>
        <w:jc w:val="center"/>
        <w:rPr>
          <w:b/>
          <w:bCs/>
        </w:rPr>
      </w:pPr>
      <w:r w:rsidRPr="00B33B40">
        <w:rPr>
          <w:b/>
          <w:bCs/>
          <w:iCs/>
        </w:rPr>
        <w:t xml:space="preserve">Контроль набутих знань та </w:t>
      </w:r>
      <w:proofErr w:type="spellStart"/>
      <w:r w:rsidRPr="00B33B40">
        <w:rPr>
          <w:b/>
          <w:bCs/>
          <w:iCs/>
        </w:rPr>
        <w:t>компетентностей</w:t>
      </w:r>
      <w:proofErr w:type="spellEnd"/>
      <w:r w:rsidRPr="00B33B40">
        <w:rPr>
          <w:b/>
          <w:bCs/>
          <w:iCs/>
        </w:rPr>
        <w:t xml:space="preserve"> має такі форми:</w:t>
      </w:r>
    </w:p>
    <w:p w14:paraId="6E7CB0F2" w14:textId="7E7E8B31" w:rsidR="00B33B40" w:rsidRPr="00B33B40" w:rsidRDefault="00B33B40" w:rsidP="00B33B40">
      <w:pPr>
        <w:pStyle w:val="a3"/>
        <w:numPr>
          <w:ilvl w:val="0"/>
          <w:numId w:val="6"/>
        </w:numPr>
        <w:jc w:val="both"/>
        <w:rPr>
          <w:b/>
          <w:iCs/>
        </w:rPr>
      </w:pPr>
      <w:r w:rsidRPr="00B33B40">
        <w:rPr>
          <w:iCs/>
        </w:rPr>
        <w:t xml:space="preserve"> 1) </w:t>
      </w:r>
      <w:r w:rsidRPr="00B33B40">
        <w:rPr>
          <w:b/>
          <w:iCs/>
        </w:rPr>
        <w:t>Письмова робота</w:t>
      </w:r>
      <w:r>
        <w:rPr>
          <w:b/>
          <w:iCs/>
        </w:rPr>
        <w:t>:</w:t>
      </w:r>
      <w:r w:rsidRPr="00B33B40">
        <w:rPr>
          <w:b/>
          <w:iCs/>
        </w:rPr>
        <w:t xml:space="preserve">  </w:t>
      </w:r>
      <w:r w:rsidRPr="00B33B40">
        <w:rPr>
          <w:iCs/>
        </w:rPr>
        <w:t xml:space="preserve">Забезпечує глибоку і всебічну перевірку засвоєння, оскільки вимагає комплексу знань і умінь здобувача вищої освіти. У письмовій роботі необхідно показати і теоретичні знання, і вміння застосовувати їх для розв'язування конкретних завдань, проблем, крім того, виявляється ступінь оволодіння письмовою мовою, уміння </w:t>
      </w:r>
      <w:proofErr w:type="spellStart"/>
      <w:r w:rsidRPr="00B33B40">
        <w:rPr>
          <w:iCs/>
        </w:rPr>
        <w:t>логічно</w:t>
      </w:r>
      <w:proofErr w:type="spellEnd"/>
      <w:r w:rsidRPr="00B33B40">
        <w:rPr>
          <w:iCs/>
        </w:rPr>
        <w:t>, адекватно проблемі складати свій текст, давати власну оцінку історичним процесам</w:t>
      </w:r>
      <w:r>
        <w:rPr>
          <w:iCs/>
        </w:rPr>
        <w:t xml:space="preserve"> під час роботи на дипломним </w:t>
      </w:r>
      <w:proofErr w:type="spellStart"/>
      <w:r>
        <w:rPr>
          <w:iCs/>
        </w:rPr>
        <w:t>проєктом</w:t>
      </w:r>
      <w:proofErr w:type="spellEnd"/>
      <w:r>
        <w:rPr>
          <w:iCs/>
        </w:rPr>
        <w:t>.</w:t>
      </w:r>
    </w:p>
    <w:p w14:paraId="409D3311" w14:textId="4FDCA9F4" w:rsidR="00B33B40" w:rsidRPr="00541C74" w:rsidRDefault="00B33B40" w:rsidP="00B33B40">
      <w:pPr>
        <w:pStyle w:val="a3"/>
        <w:numPr>
          <w:ilvl w:val="0"/>
          <w:numId w:val="6"/>
        </w:numPr>
        <w:jc w:val="both"/>
      </w:pPr>
      <w:r w:rsidRPr="00B33B40">
        <w:rPr>
          <w:iCs/>
        </w:rPr>
        <w:t>2</w:t>
      </w:r>
      <w:r w:rsidRPr="00B33B40">
        <w:rPr>
          <w:b/>
          <w:iCs/>
        </w:rPr>
        <w:t>) Самостійна робота</w:t>
      </w:r>
      <w:r>
        <w:rPr>
          <w:b/>
          <w:iCs/>
        </w:rPr>
        <w:t>:</w:t>
      </w:r>
      <w:r w:rsidRPr="00B33B40">
        <w:rPr>
          <w:b/>
          <w:iCs/>
        </w:rPr>
        <w:t xml:space="preserve"> </w:t>
      </w:r>
      <w:r w:rsidRPr="00B33B40">
        <w:rPr>
          <w:iCs/>
        </w:rPr>
        <w:t xml:space="preserve"> Здобувачу треба продемонструвати аналітичні навички, уміння виокремлювати ключові процеси та причинно-наслідкові зв’язки історичних подій</w:t>
      </w:r>
      <w:r>
        <w:rPr>
          <w:iCs/>
        </w:rPr>
        <w:t xml:space="preserve"> під час роботи над дипломним </w:t>
      </w:r>
      <w:proofErr w:type="spellStart"/>
      <w:r>
        <w:rPr>
          <w:iCs/>
        </w:rPr>
        <w:t>проєктом</w:t>
      </w:r>
      <w:proofErr w:type="spellEnd"/>
      <w:r w:rsidRPr="00B33B40">
        <w:rPr>
          <w:iCs/>
        </w:rPr>
        <w:t xml:space="preserve">. </w:t>
      </w:r>
    </w:p>
    <w:p w14:paraId="405CE632" w14:textId="77777777" w:rsidR="001E1596" w:rsidRDefault="001E1596" w:rsidP="003B4081">
      <w:pPr>
        <w:ind w:left="142" w:firstLine="425"/>
        <w:jc w:val="center"/>
        <w:rPr>
          <w:b/>
          <w:bCs/>
        </w:rPr>
      </w:pPr>
    </w:p>
    <w:p w14:paraId="2FBB207A" w14:textId="77777777" w:rsidR="001E1596" w:rsidRDefault="001E1596" w:rsidP="003B4081">
      <w:pPr>
        <w:ind w:left="142" w:firstLine="425"/>
        <w:jc w:val="center"/>
        <w:rPr>
          <w:b/>
          <w:bCs/>
        </w:rPr>
      </w:pPr>
    </w:p>
    <w:p w14:paraId="5A07E24C" w14:textId="2E22E325" w:rsidR="003B4081" w:rsidRPr="003B4081" w:rsidRDefault="00FE04F9" w:rsidP="003B4081">
      <w:pPr>
        <w:ind w:left="142" w:firstLine="425"/>
        <w:jc w:val="center"/>
        <w:rPr>
          <w:bCs/>
        </w:rPr>
      </w:pPr>
      <w:r>
        <w:rPr>
          <w:b/>
          <w:bCs/>
        </w:rPr>
        <w:t>8</w:t>
      </w:r>
      <w:r w:rsidR="003B4081" w:rsidRPr="003B4081">
        <w:rPr>
          <w:b/>
          <w:bCs/>
        </w:rPr>
        <w:t>. Методи контролю:</w:t>
      </w:r>
    </w:p>
    <w:p w14:paraId="7B815665" w14:textId="77777777" w:rsidR="003B4081" w:rsidRDefault="003B4081" w:rsidP="003B4081">
      <w:pPr>
        <w:ind w:firstLine="709"/>
        <w:jc w:val="both"/>
        <w:rPr>
          <w:bCs/>
        </w:rPr>
      </w:pPr>
      <w:r w:rsidRPr="001146D5">
        <w:rPr>
          <w:bCs/>
        </w:rPr>
        <w:t xml:space="preserve">Поточний контроль здійснюється під час співбесіди на </w:t>
      </w:r>
      <w:r w:rsidR="001146D5">
        <w:rPr>
          <w:bCs/>
        </w:rPr>
        <w:t>практичних</w:t>
      </w:r>
      <w:r w:rsidRPr="001146D5">
        <w:rPr>
          <w:bCs/>
        </w:rPr>
        <w:t xml:space="preserve"> заняттях, </w:t>
      </w:r>
      <w:r w:rsidR="00CA59B4">
        <w:rPr>
          <w:bCs/>
        </w:rPr>
        <w:t>спілкування з науковими керівниками дипломних робіт,</w:t>
      </w:r>
      <w:r w:rsidRPr="001146D5">
        <w:rPr>
          <w:bCs/>
        </w:rPr>
        <w:t xml:space="preserve"> перевірки виконання творчих завдань</w:t>
      </w:r>
      <w:r w:rsidR="001146D5">
        <w:rPr>
          <w:bCs/>
        </w:rPr>
        <w:t xml:space="preserve"> (наукових доповідей) та заліку</w:t>
      </w:r>
      <w:r w:rsidRPr="001146D5">
        <w:rPr>
          <w:bCs/>
        </w:rPr>
        <w:t>.</w:t>
      </w:r>
    </w:p>
    <w:p w14:paraId="2BDC6A43" w14:textId="77777777" w:rsidR="009F30C8" w:rsidRPr="001146D5" w:rsidRDefault="009F30C8" w:rsidP="003B4081">
      <w:pPr>
        <w:ind w:firstLine="709"/>
        <w:jc w:val="both"/>
        <w:rPr>
          <w:bCs/>
        </w:rPr>
      </w:pPr>
    </w:p>
    <w:p w14:paraId="41E552B3" w14:textId="7FB1D683" w:rsidR="003B4081" w:rsidRPr="003B4081" w:rsidRDefault="00FE04F9" w:rsidP="003B4081">
      <w:pPr>
        <w:ind w:left="142" w:firstLine="425"/>
        <w:jc w:val="center"/>
        <w:rPr>
          <w:b/>
          <w:bCs/>
        </w:rPr>
      </w:pPr>
      <w:r>
        <w:rPr>
          <w:b/>
          <w:bCs/>
        </w:rPr>
        <w:t>9</w:t>
      </w:r>
      <w:r w:rsidR="003B4081" w:rsidRPr="003B4081">
        <w:rPr>
          <w:b/>
          <w:bCs/>
        </w:rPr>
        <w:t>. Схема нарахування балів</w:t>
      </w:r>
    </w:p>
    <w:p w14:paraId="15A26603" w14:textId="77777777" w:rsidR="003B4081" w:rsidRPr="003B4081" w:rsidRDefault="003B4081" w:rsidP="003B4081">
      <w:pPr>
        <w:ind w:left="142" w:firstLine="425"/>
        <w:jc w:val="center"/>
        <w:rPr>
          <w:b/>
          <w:bCs/>
        </w:rPr>
      </w:pPr>
    </w:p>
    <w:tbl>
      <w:tblPr>
        <w:tblW w:w="9849" w:type="dxa"/>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6"/>
        <w:gridCol w:w="1843"/>
        <w:gridCol w:w="1843"/>
        <w:gridCol w:w="1275"/>
        <w:gridCol w:w="2492"/>
        <w:gridCol w:w="900"/>
      </w:tblGrid>
      <w:tr w:rsidR="00B33B40" w14:paraId="7DDBE01B" w14:textId="77777777" w:rsidTr="00BB449F">
        <w:tc>
          <w:tcPr>
            <w:tcW w:w="8949" w:type="dxa"/>
            <w:gridSpan w:val="5"/>
            <w:tcBorders>
              <w:top w:val="single" w:sz="4" w:space="0" w:color="000000"/>
              <w:left w:val="single" w:sz="4" w:space="0" w:color="000000"/>
              <w:bottom w:val="single" w:sz="4" w:space="0" w:color="000000"/>
              <w:right w:val="single" w:sz="4" w:space="0" w:color="000000"/>
            </w:tcBorders>
          </w:tcPr>
          <w:p w14:paraId="063BD82A" w14:textId="77777777" w:rsidR="00B33B40" w:rsidRDefault="00B33B40" w:rsidP="00BB449F">
            <w:pPr>
              <w:jc w:val="center"/>
            </w:pPr>
            <w:r>
              <w:t>Поточний контроль, самостійна робота, індивідуальні завдання</w:t>
            </w:r>
          </w:p>
        </w:tc>
        <w:tc>
          <w:tcPr>
            <w:tcW w:w="900" w:type="dxa"/>
            <w:vMerge w:val="restart"/>
            <w:tcBorders>
              <w:top w:val="single" w:sz="4" w:space="0" w:color="000000"/>
              <w:left w:val="single" w:sz="4" w:space="0" w:color="000000"/>
              <w:right w:val="single" w:sz="4" w:space="0" w:color="000000"/>
            </w:tcBorders>
            <w:vAlign w:val="center"/>
          </w:tcPr>
          <w:p w14:paraId="40E07456" w14:textId="77777777" w:rsidR="00B33B40" w:rsidRDefault="00B33B40" w:rsidP="00BB449F">
            <w:pPr>
              <w:jc w:val="center"/>
            </w:pPr>
            <w:r>
              <w:t>Сума</w:t>
            </w:r>
          </w:p>
        </w:tc>
      </w:tr>
      <w:tr w:rsidR="00B33B40" w14:paraId="6E2A718D" w14:textId="77777777" w:rsidTr="00BB449F">
        <w:tc>
          <w:tcPr>
            <w:tcW w:w="1496" w:type="dxa"/>
            <w:tcBorders>
              <w:top w:val="single" w:sz="4" w:space="0" w:color="000000"/>
              <w:left w:val="single" w:sz="4" w:space="0" w:color="000000"/>
              <w:bottom w:val="single" w:sz="4" w:space="0" w:color="000000"/>
              <w:right w:val="single" w:sz="4" w:space="0" w:color="000000"/>
            </w:tcBorders>
            <w:vAlign w:val="center"/>
          </w:tcPr>
          <w:p w14:paraId="773155FB" w14:textId="77777777" w:rsidR="00B33B40" w:rsidRDefault="00B33B40" w:rsidP="00BB449F">
            <w:pPr>
              <w:jc w:val="center"/>
            </w:pPr>
            <w:r>
              <w:t>Наукова доповідь</w:t>
            </w:r>
          </w:p>
        </w:tc>
        <w:tc>
          <w:tcPr>
            <w:tcW w:w="1843" w:type="dxa"/>
            <w:tcBorders>
              <w:top w:val="single" w:sz="4" w:space="0" w:color="000000"/>
              <w:left w:val="single" w:sz="4" w:space="0" w:color="000000"/>
              <w:bottom w:val="single" w:sz="4" w:space="0" w:color="000000"/>
              <w:right w:val="single" w:sz="4" w:space="0" w:color="000000"/>
            </w:tcBorders>
            <w:vAlign w:val="center"/>
          </w:tcPr>
          <w:p w14:paraId="3ABC66DC" w14:textId="77777777" w:rsidR="00B33B40" w:rsidRDefault="00B33B40" w:rsidP="00BB449F">
            <w:pPr>
              <w:jc w:val="center"/>
            </w:pPr>
            <w:r>
              <w:t xml:space="preserve">Підготовка мультимедійної презентації </w:t>
            </w:r>
          </w:p>
        </w:tc>
        <w:tc>
          <w:tcPr>
            <w:tcW w:w="1843" w:type="dxa"/>
            <w:tcBorders>
              <w:top w:val="single" w:sz="4" w:space="0" w:color="000000"/>
              <w:left w:val="single" w:sz="4" w:space="0" w:color="000000"/>
              <w:bottom w:val="single" w:sz="4" w:space="0" w:color="000000"/>
              <w:right w:val="single" w:sz="4" w:space="0" w:color="000000"/>
            </w:tcBorders>
          </w:tcPr>
          <w:p w14:paraId="68C2D651" w14:textId="77777777" w:rsidR="00B33B40" w:rsidRDefault="00B33B40" w:rsidP="00BB449F">
            <w:pPr>
              <w:jc w:val="center"/>
            </w:pPr>
            <w:r>
              <w:t>Контрольна робота</w:t>
            </w:r>
          </w:p>
        </w:tc>
        <w:tc>
          <w:tcPr>
            <w:tcW w:w="1275" w:type="dxa"/>
            <w:tcBorders>
              <w:top w:val="single" w:sz="4" w:space="0" w:color="000000"/>
              <w:left w:val="single" w:sz="4" w:space="0" w:color="000000"/>
              <w:bottom w:val="single" w:sz="4" w:space="0" w:color="000000"/>
              <w:right w:val="single" w:sz="4" w:space="0" w:color="000000"/>
            </w:tcBorders>
            <w:vAlign w:val="center"/>
          </w:tcPr>
          <w:p w14:paraId="15A4DDCF" w14:textId="77777777" w:rsidR="00B33B40" w:rsidRDefault="00B33B40" w:rsidP="00BB449F">
            <w:pPr>
              <w:jc w:val="center"/>
            </w:pPr>
            <w:r>
              <w:t>Разом</w:t>
            </w:r>
          </w:p>
        </w:tc>
        <w:tc>
          <w:tcPr>
            <w:tcW w:w="2492" w:type="dxa"/>
            <w:tcBorders>
              <w:top w:val="single" w:sz="4" w:space="0" w:color="000000"/>
              <w:left w:val="single" w:sz="4" w:space="0" w:color="000000"/>
              <w:bottom w:val="single" w:sz="4" w:space="0" w:color="000000"/>
              <w:right w:val="single" w:sz="4" w:space="0" w:color="000000"/>
            </w:tcBorders>
            <w:vAlign w:val="center"/>
          </w:tcPr>
          <w:p w14:paraId="70DE15C1" w14:textId="77777777" w:rsidR="00B33B40" w:rsidRDefault="00B33B40" w:rsidP="00BB449F">
            <w:pPr>
              <w:jc w:val="center"/>
            </w:pPr>
            <w:r>
              <w:t>Залік</w:t>
            </w:r>
          </w:p>
        </w:tc>
        <w:tc>
          <w:tcPr>
            <w:tcW w:w="900" w:type="dxa"/>
            <w:vMerge/>
            <w:tcBorders>
              <w:top w:val="single" w:sz="4" w:space="0" w:color="000000"/>
              <w:left w:val="single" w:sz="4" w:space="0" w:color="000000"/>
              <w:right w:val="single" w:sz="4" w:space="0" w:color="000000"/>
            </w:tcBorders>
            <w:vAlign w:val="center"/>
          </w:tcPr>
          <w:p w14:paraId="12F578DD" w14:textId="77777777" w:rsidR="00B33B40" w:rsidRDefault="00B33B40" w:rsidP="00BB449F">
            <w:pPr>
              <w:widowControl w:val="0"/>
              <w:pBdr>
                <w:top w:val="nil"/>
                <w:left w:val="nil"/>
                <w:bottom w:val="nil"/>
                <w:right w:val="nil"/>
                <w:between w:val="nil"/>
              </w:pBdr>
              <w:spacing w:line="276" w:lineRule="auto"/>
            </w:pPr>
          </w:p>
        </w:tc>
      </w:tr>
      <w:tr w:rsidR="00B33B40" w14:paraId="2C59A497" w14:textId="77777777" w:rsidTr="00BB449F">
        <w:trPr>
          <w:trHeight w:val="562"/>
        </w:trPr>
        <w:tc>
          <w:tcPr>
            <w:tcW w:w="1496" w:type="dxa"/>
            <w:tcBorders>
              <w:top w:val="single" w:sz="4" w:space="0" w:color="000000"/>
              <w:left w:val="single" w:sz="4" w:space="0" w:color="000000"/>
              <w:right w:val="single" w:sz="4" w:space="0" w:color="000000"/>
            </w:tcBorders>
            <w:vAlign w:val="center"/>
          </w:tcPr>
          <w:p w14:paraId="6D53220F" w14:textId="77777777" w:rsidR="00B33B40" w:rsidRDefault="00B33B40" w:rsidP="00BB449F">
            <w:pPr>
              <w:jc w:val="center"/>
            </w:pPr>
            <w:r>
              <w:t>10</w:t>
            </w:r>
          </w:p>
        </w:tc>
        <w:tc>
          <w:tcPr>
            <w:tcW w:w="1843" w:type="dxa"/>
            <w:tcBorders>
              <w:top w:val="single" w:sz="4" w:space="0" w:color="000000"/>
              <w:left w:val="single" w:sz="4" w:space="0" w:color="000000"/>
              <w:right w:val="single" w:sz="4" w:space="0" w:color="000000"/>
            </w:tcBorders>
            <w:vAlign w:val="center"/>
          </w:tcPr>
          <w:p w14:paraId="294E92C3" w14:textId="77777777" w:rsidR="00B33B40" w:rsidRDefault="00B33B40" w:rsidP="00BB449F">
            <w:pPr>
              <w:jc w:val="center"/>
            </w:pPr>
            <w:r>
              <w:t>10</w:t>
            </w:r>
          </w:p>
        </w:tc>
        <w:tc>
          <w:tcPr>
            <w:tcW w:w="1843" w:type="dxa"/>
            <w:tcBorders>
              <w:top w:val="single" w:sz="4" w:space="0" w:color="000000"/>
              <w:left w:val="single" w:sz="4" w:space="0" w:color="000000"/>
              <w:right w:val="single" w:sz="4" w:space="0" w:color="000000"/>
            </w:tcBorders>
            <w:vAlign w:val="center"/>
          </w:tcPr>
          <w:p w14:paraId="4660F950" w14:textId="77777777" w:rsidR="00B33B40" w:rsidRDefault="00B33B40" w:rsidP="00BB449F">
            <w:pPr>
              <w:jc w:val="center"/>
            </w:pPr>
            <w:r>
              <w:t>20</w:t>
            </w:r>
          </w:p>
        </w:tc>
        <w:tc>
          <w:tcPr>
            <w:tcW w:w="1275" w:type="dxa"/>
            <w:tcBorders>
              <w:top w:val="single" w:sz="4" w:space="0" w:color="000000"/>
              <w:left w:val="single" w:sz="4" w:space="0" w:color="000000"/>
              <w:right w:val="single" w:sz="4" w:space="0" w:color="000000"/>
            </w:tcBorders>
            <w:vAlign w:val="center"/>
          </w:tcPr>
          <w:p w14:paraId="11494DEE" w14:textId="016D7917" w:rsidR="00B33B40" w:rsidRDefault="00FE27AF" w:rsidP="00BB449F">
            <w:pPr>
              <w:jc w:val="center"/>
            </w:pPr>
            <w:r>
              <w:t>4</w:t>
            </w:r>
            <w:r w:rsidR="00B33B40">
              <w:t>0</w:t>
            </w:r>
          </w:p>
        </w:tc>
        <w:tc>
          <w:tcPr>
            <w:tcW w:w="2492" w:type="dxa"/>
            <w:tcBorders>
              <w:top w:val="single" w:sz="4" w:space="0" w:color="000000"/>
              <w:left w:val="single" w:sz="4" w:space="0" w:color="000000"/>
              <w:right w:val="single" w:sz="4" w:space="0" w:color="000000"/>
            </w:tcBorders>
            <w:vAlign w:val="center"/>
          </w:tcPr>
          <w:p w14:paraId="443F4B19" w14:textId="77777777" w:rsidR="00B33B40" w:rsidRDefault="00B33B40" w:rsidP="00BB449F">
            <w:pPr>
              <w:jc w:val="center"/>
            </w:pPr>
            <w:r>
              <w:t>60</w:t>
            </w:r>
          </w:p>
        </w:tc>
        <w:tc>
          <w:tcPr>
            <w:tcW w:w="900" w:type="dxa"/>
            <w:tcBorders>
              <w:top w:val="single" w:sz="4" w:space="0" w:color="000000"/>
              <w:left w:val="single" w:sz="4" w:space="0" w:color="000000"/>
              <w:right w:val="single" w:sz="4" w:space="0" w:color="000000"/>
            </w:tcBorders>
            <w:vAlign w:val="center"/>
          </w:tcPr>
          <w:p w14:paraId="4B30DB4B" w14:textId="77777777" w:rsidR="00B33B40" w:rsidRDefault="00B33B40" w:rsidP="00BB449F">
            <w:pPr>
              <w:jc w:val="center"/>
            </w:pPr>
            <w:r>
              <w:t>100</w:t>
            </w:r>
          </w:p>
        </w:tc>
      </w:tr>
    </w:tbl>
    <w:p w14:paraId="36AEC351" w14:textId="77777777" w:rsidR="003B4081" w:rsidRPr="003B4081" w:rsidRDefault="003B4081" w:rsidP="003B4081">
      <w:pPr>
        <w:jc w:val="center"/>
        <w:rPr>
          <w:b/>
          <w:bCs/>
        </w:rPr>
      </w:pPr>
    </w:p>
    <w:p w14:paraId="6987B9AA" w14:textId="77777777" w:rsidR="003B4081" w:rsidRPr="003B4081" w:rsidRDefault="003B4081" w:rsidP="003B4081">
      <w:pPr>
        <w:suppressAutoHyphens w:val="0"/>
        <w:spacing w:after="200"/>
        <w:contextualSpacing/>
        <w:jc w:val="both"/>
        <w:rPr>
          <w:b/>
        </w:rPr>
      </w:pPr>
      <w:r w:rsidRPr="003B4081">
        <w:rPr>
          <w:b/>
        </w:rPr>
        <w:lastRenderedPageBreak/>
        <w:t>Критерії оцінювання контрольн</w:t>
      </w:r>
      <w:r w:rsidR="00411763">
        <w:rPr>
          <w:b/>
        </w:rPr>
        <w:t>ої</w:t>
      </w:r>
      <w:r w:rsidRPr="003B4081">
        <w:rPr>
          <w:b/>
        </w:rPr>
        <w:t xml:space="preserve"> роб</w:t>
      </w:r>
      <w:r w:rsidR="00411763">
        <w:rPr>
          <w:b/>
        </w:rPr>
        <w:t>оти</w:t>
      </w:r>
      <w:r w:rsidRPr="003B4081">
        <w:rPr>
          <w:b/>
        </w:rPr>
        <w:t xml:space="preserve"> </w:t>
      </w:r>
    </w:p>
    <w:p w14:paraId="16EA944A" w14:textId="6D1C57E2" w:rsidR="003B4081" w:rsidRPr="003B4081" w:rsidRDefault="00B33B40" w:rsidP="003B4081">
      <w:pPr>
        <w:suppressAutoHyphens w:val="0"/>
        <w:spacing w:after="200"/>
        <w:contextualSpacing/>
        <w:jc w:val="both"/>
      </w:pPr>
      <w:r>
        <w:t>2</w:t>
      </w:r>
      <w:r w:rsidR="00411763">
        <w:t>0 балів – надано вичерп</w:t>
      </w:r>
      <w:r w:rsidR="003B4081" w:rsidRPr="003B4081">
        <w:t>ну відповідь на питання;</w:t>
      </w:r>
    </w:p>
    <w:p w14:paraId="40479314" w14:textId="204918C6" w:rsidR="003B4081" w:rsidRPr="003B4081" w:rsidRDefault="00B33B40" w:rsidP="003B4081">
      <w:pPr>
        <w:suppressAutoHyphens w:val="0"/>
        <w:spacing w:after="200"/>
        <w:contextualSpacing/>
        <w:jc w:val="both"/>
      </w:pPr>
      <w:r>
        <w:t>13-19</w:t>
      </w:r>
      <w:r w:rsidR="003B4081" w:rsidRPr="003B4081">
        <w:t xml:space="preserve"> – надано в основному вірну відповідь на питання;</w:t>
      </w:r>
    </w:p>
    <w:p w14:paraId="14E248F3" w14:textId="1AF90D3A" w:rsidR="003B4081" w:rsidRPr="003B4081" w:rsidRDefault="00B33B40" w:rsidP="003B4081">
      <w:pPr>
        <w:suppressAutoHyphens w:val="0"/>
        <w:spacing w:after="200"/>
        <w:contextualSpacing/>
        <w:jc w:val="both"/>
      </w:pPr>
      <w:r>
        <w:t>5</w:t>
      </w:r>
      <w:r w:rsidR="00411763">
        <w:t>-1</w:t>
      </w:r>
      <w:r>
        <w:t>2</w:t>
      </w:r>
      <w:r w:rsidR="00411763">
        <w:t xml:space="preserve"> </w:t>
      </w:r>
      <w:r w:rsidR="003B4081" w:rsidRPr="003B4081">
        <w:t xml:space="preserve"> – надано частково вірну відповідь на питання;</w:t>
      </w:r>
    </w:p>
    <w:p w14:paraId="48154E38" w14:textId="2E116C0A" w:rsidR="003B4081" w:rsidRPr="003B4081" w:rsidRDefault="00411763" w:rsidP="003B4081">
      <w:pPr>
        <w:suppressAutoHyphens w:val="0"/>
        <w:spacing w:after="200"/>
        <w:contextualSpacing/>
        <w:jc w:val="both"/>
      </w:pPr>
      <w:r>
        <w:t>0-</w:t>
      </w:r>
      <w:r w:rsidR="00B33B40">
        <w:t>4</w:t>
      </w:r>
      <w:r w:rsidR="003B4081" w:rsidRPr="003B4081">
        <w:t xml:space="preserve"> – </w:t>
      </w:r>
      <w:r>
        <w:t xml:space="preserve">відповідь </w:t>
      </w:r>
      <w:r w:rsidRPr="003B4081">
        <w:t>на питання</w:t>
      </w:r>
      <w:r>
        <w:t xml:space="preserve"> здебільшого неправильна або відсутня.</w:t>
      </w:r>
    </w:p>
    <w:p w14:paraId="7466A02B" w14:textId="37D01E4A" w:rsidR="003B4081" w:rsidRDefault="003B4081" w:rsidP="003B4081">
      <w:pPr>
        <w:suppressAutoHyphens w:val="0"/>
        <w:spacing w:after="200"/>
        <w:contextualSpacing/>
        <w:jc w:val="both"/>
      </w:pPr>
    </w:p>
    <w:p w14:paraId="59871A35" w14:textId="77777777" w:rsidR="005F0DE7" w:rsidRPr="00636FD2" w:rsidRDefault="005F0DE7" w:rsidP="005F0DE7">
      <w:pPr>
        <w:autoSpaceDE w:val="0"/>
        <w:autoSpaceDN w:val="0"/>
        <w:adjustRightInd w:val="0"/>
        <w:ind w:firstLine="709"/>
        <w:jc w:val="both"/>
        <w:rPr>
          <w:b/>
          <w:bCs/>
        </w:rPr>
      </w:pPr>
      <w:bookmarkStart w:id="5" w:name="_Hlk238662740"/>
      <w:r>
        <w:rPr>
          <w:b/>
          <w:bCs/>
        </w:rPr>
        <w:t xml:space="preserve">На курсі застосовується </w:t>
      </w:r>
      <w:r w:rsidRPr="00636FD2">
        <w:rPr>
          <w:b/>
          <w:bCs/>
        </w:rPr>
        <w:t>Модель «ШІ як асистент».</w:t>
      </w:r>
    </w:p>
    <w:p w14:paraId="2F054BC8" w14:textId="77777777" w:rsidR="005F0DE7" w:rsidRPr="00636FD2" w:rsidRDefault="005F0DE7" w:rsidP="005F0DE7">
      <w:pPr>
        <w:autoSpaceDE w:val="0"/>
        <w:autoSpaceDN w:val="0"/>
        <w:adjustRightInd w:val="0"/>
        <w:ind w:firstLine="709"/>
        <w:jc w:val="both"/>
      </w:pPr>
      <w:r w:rsidRPr="00636FD2">
        <w:t xml:space="preserve">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 </w:t>
      </w:r>
    </w:p>
    <w:p w14:paraId="7938FA0A" w14:textId="77777777" w:rsidR="005F0DE7" w:rsidRPr="00636FD2" w:rsidRDefault="005F0DE7" w:rsidP="005F0DE7">
      <w:pPr>
        <w:autoSpaceDE w:val="0"/>
        <w:autoSpaceDN w:val="0"/>
        <w:adjustRightInd w:val="0"/>
        <w:ind w:firstLine="709"/>
        <w:jc w:val="both"/>
      </w:pPr>
      <w:r w:rsidRPr="00636FD2">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19DD4F4A" w14:textId="77777777" w:rsidR="005F0DE7" w:rsidRPr="00636FD2" w:rsidRDefault="005F0DE7" w:rsidP="005F0DE7">
      <w:pPr>
        <w:autoSpaceDE w:val="0"/>
        <w:autoSpaceDN w:val="0"/>
        <w:adjustRightInd w:val="0"/>
        <w:ind w:firstLine="709"/>
        <w:jc w:val="both"/>
      </w:pPr>
      <w:r w:rsidRPr="00636FD2">
        <w:t>Декларування використання ШІ.</w:t>
      </w:r>
    </w:p>
    <w:p w14:paraId="5A3794E2" w14:textId="77777777" w:rsidR="005F0DE7" w:rsidRPr="00636FD2" w:rsidRDefault="005F0DE7" w:rsidP="005F0DE7">
      <w:pPr>
        <w:autoSpaceDE w:val="0"/>
        <w:autoSpaceDN w:val="0"/>
        <w:adjustRightInd w:val="0"/>
        <w:ind w:firstLine="709"/>
        <w:jc w:val="both"/>
      </w:pPr>
      <w:r w:rsidRPr="00636FD2">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21579B7D" w14:textId="77777777" w:rsidR="005F0DE7" w:rsidRPr="00636FD2" w:rsidRDefault="005F0DE7" w:rsidP="005F0DE7">
      <w:pPr>
        <w:autoSpaceDE w:val="0"/>
        <w:autoSpaceDN w:val="0"/>
        <w:adjustRightInd w:val="0"/>
        <w:ind w:firstLine="709"/>
        <w:jc w:val="both"/>
      </w:pPr>
      <w:r w:rsidRPr="00636FD2">
        <w:t>За вимогою викладача здобувач освіти повинен надати використані запити (</w:t>
      </w:r>
      <w:proofErr w:type="spellStart"/>
      <w:r w:rsidRPr="00636FD2">
        <w:t>prompts</w:t>
      </w:r>
      <w:proofErr w:type="spellEnd"/>
      <w:r w:rsidRPr="00636FD2">
        <w:t>) або пояснити спосіб використання інструментів ШІ.</w:t>
      </w:r>
    </w:p>
    <w:p w14:paraId="38F4C7C7" w14:textId="77777777" w:rsidR="005F0DE7" w:rsidRPr="00636FD2" w:rsidRDefault="005F0DE7" w:rsidP="005F0DE7">
      <w:pPr>
        <w:autoSpaceDE w:val="0"/>
        <w:autoSpaceDN w:val="0"/>
        <w:adjustRightInd w:val="0"/>
        <w:ind w:firstLine="709"/>
        <w:jc w:val="both"/>
      </w:pPr>
      <w:r w:rsidRPr="00636FD2">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bookmarkEnd w:id="5"/>
    <w:p w14:paraId="4626CCAE" w14:textId="77777777" w:rsidR="005F0DE7" w:rsidRPr="003B4081" w:rsidRDefault="005F0DE7" w:rsidP="003B4081">
      <w:pPr>
        <w:suppressAutoHyphens w:val="0"/>
        <w:spacing w:after="200"/>
        <w:contextualSpacing/>
        <w:jc w:val="both"/>
      </w:pPr>
    </w:p>
    <w:tbl>
      <w:tblPr>
        <w:tblW w:w="9630" w:type="dxa"/>
        <w:tblInd w:w="160" w:type="dxa"/>
        <w:tblLayout w:type="fixed"/>
        <w:tblCellMar>
          <w:left w:w="0" w:type="dxa"/>
          <w:right w:w="0" w:type="dxa"/>
        </w:tblCellMar>
        <w:tblLook w:val="0000" w:firstRow="0" w:lastRow="0" w:firstColumn="0" w:lastColumn="0" w:noHBand="0" w:noVBand="0"/>
      </w:tblPr>
      <w:tblGrid>
        <w:gridCol w:w="680"/>
        <w:gridCol w:w="8950"/>
      </w:tblGrid>
      <w:tr w:rsidR="00112526" w:rsidRPr="00112526" w14:paraId="1CBDCD68" w14:textId="77777777" w:rsidTr="00B33B40">
        <w:trPr>
          <w:trHeight w:val="276"/>
        </w:trPr>
        <w:tc>
          <w:tcPr>
            <w:tcW w:w="680" w:type="dxa"/>
            <w:shd w:val="clear" w:color="auto" w:fill="auto"/>
            <w:vAlign w:val="bottom"/>
          </w:tcPr>
          <w:p w14:paraId="18E2E2FB" w14:textId="77777777" w:rsidR="00112526" w:rsidRPr="00112526" w:rsidRDefault="00112526" w:rsidP="00B33B40">
            <w:pPr>
              <w:suppressAutoHyphens w:val="0"/>
              <w:spacing w:after="200" w:line="276" w:lineRule="auto"/>
              <w:rPr>
                <w:rFonts w:cs="Arial"/>
                <w:szCs w:val="20"/>
                <w:lang w:eastAsia="ru-RU"/>
              </w:rPr>
            </w:pPr>
          </w:p>
        </w:tc>
        <w:tc>
          <w:tcPr>
            <w:tcW w:w="8950" w:type="dxa"/>
            <w:shd w:val="clear" w:color="auto" w:fill="auto"/>
            <w:vAlign w:val="bottom"/>
          </w:tcPr>
          <w:p w14:paraId="532A66FD" w14:textId="77777777" w:rsidR="00112526" w:rsidRPr="00112526" w:rsidRDefault="00112526" w:rsidP="00112526">
            <w:pPr>
              <w:suppressAutoHyphens w:val="0"/>
              <w:spacing w:line="0" w:lineRule="atLeast"/>
              <w:jc w:val="both"/>
              <w:rPr>
                <w:rFonts w:cs="Arial"/>
                <w:i/>
                <w:szCs w:val="20"/>
                <w:lang w:eastAsia="ru-RU"/>
              </w:rPr>
            </w:pPr>
          </w:p>
        </w:tc>
      </w:tr>
      <w:tr w:rsidR="00112526" w:rsidRPr="00112526" w14:paraId="53B62897" w14:textId="77777777" w:rsidTr="00B33B40">
        <w:trPr>
          <w:trHeight w:val="276"/>
        </w:trPr>
        <w:tc>
          <w:tcPr>
            <w:tcW w:w="680" w:type="dxa"/>
            <w:shd w:val="clear" w:color="auto" w:fill="auto"/>
            <w:vAlign w:val="bottom"/>
          </w:tcPr>
          <w:p w14:paraId="387DCBEC" w14:textId="77777777" w:rsidR="00112526" w:rsidRPr="00112526" w:rsidRDefault="00112526" w:rsidP="00112526">
            <w:pPr>
              <w:suppressAutoHyphens w:val="0"/>
              <w:spacing w:line="0" w:lineRule="atLeast"/>
              <w:rPr>
                <w:rFonts w:cs="Arial"/>
                <w:szCs w:val="20"/>
                <w:lang w:eastAsia="ru-RU"/>
              </w:rPr>
            </w:pPr>
          </w:p>
        </w:tc>
        <w:tc>
          <w:tcPr>
            <w:tcW w:w="8950" w:type="dxa"/>
            <w:shd w:val="clear" w:color="auto" w:fill="auto"/>
            <w:vAlign w:val="bottom"/>
          </w:tcPr>
          <w:p w14:paraId="4D04FEF7" w14:textId="77777777" w:rsidR="00112526" w:rsidRPr="00112526" w:rsidRDefault="00112526" w:rsidP="00112526">
            <w:pPr>
              <w:suppressAutoHyphens w:val="0"/>
              <w:spacing w:line="0" w:lineRule="atLeast"/>
              <w:jc w:val="right"/>
              <w:rPr>
                <w:rFonts w:cs="Arial"/>
                <w:i/>
                <w:szCs w:val="20"/>
                <w:lang w:eastAsia="ru-RU"/>
              </w:rPr>
            </w:pPr>
          </w:p>
        </w:tc>
      </w:tr>
    </w:tbl>
    <w:p w14:paraId="0E40010D" w14:textId="77777777" w:rsidR="003B4081" w:rsidRPr="003B4081" w:rsidRDefault="003B4081" w:rsidP="003B4081">
      <w:pPr>
        <w:jc w:val="center"/>
        <w:rPr>
          <w:b/>
          <w:bCs/>
        </w:rPr>
      </w:pPr>
      <w:r w:rsidRPr="003B4081">
        <w:rPr>
          <w:b/>
          <w:bCs/>
        </w:rPr>
        <w:t>Шкала оцінювання</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8"/>
        <w:gridCol w:w="2340"/>
        <w:gridCol w:w="1980"/>
      </w:tblGrid>
      <w:tr w:rsidR="003B4081" w:rsidRPr="003B4081" w14:paraId="67AF749D" w14:textId="77777777" w:rsidTr="00A300B6">
        <w:trPr>
          <w:trHeight w:val="450"/>
        </w:trPr>
        <w:tc>
          <w:tcPr>
            <w:tcW w:w="4718" w:type="dxa"/>
            <w:vMerge w:val="restart"/>
            <w:tcBorders>
              <w:top w:val="single" w:sz="4" w:space="0" w:color="auto"/>
              <w:left w:val="single" w:sz="4" w:space="0" w:color="auto"/>
              <w:bottom w:val="single" w:sz="4" w:space="0" w:color="auto"/>
              <w:right w:val="single" w:sz="4" w:space="0" w:color="auto"/>
            </w:tcBorders>
            <w:vAlign w:val="center"/>
          </w:tcPr>
          <w:p w14:paraId="4874FB2E" w14:textId="77777777" w:rsidR="003B4081" w:rsidRPr="003B4081" w:rsidRDefault="003B4081" w:rsidP="003B4081">
            <w:pPr>
              <w:jc w:val="center"/>
            </w:pPr>
            <w:r w:rsidRPr="003B4081">
              <w:t>Сума балів за всі види навчальної діяльності протягом семестру</w:t>
            </w: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4AD4FB09" w14:textId="77777777" w:rsidR="003B4081" w:rsidRPr="003B4081" w:rsidRDefault="003B4081" w:rsidP="003B4081">
            <w:pPr>
              <w:jc w:val="center"/>
            </w:pPr>
            <w:r w:rsidRPr="003B4081">
              <w:t>Оцінка</w:t>
            </w:r>
          </w:p>
        </w:tc>
      </w:tr>
      <w:tr w:rsidR="003B4081" w:rsidRPr="003B4081" w14:paraId="2DAC77B3" w14:textId="77777777" w:rsidTr="00A300B6">
        <w:trPr>
          <w:trHeight w:val="450"/>
        </w:trPr>
        <w:tc>
          <w:tcPr>
            <w:tcW w:w="4718" w:type="dxa"/>
            <w:vMerge/>
            <w:tcBorders>
              <w:top w:val="single" w:sz="4" w:space="0" w:color="auto"/>
              <w:left w:val="single" w:sz="4" w:space="0" w:color="auto"/>
              <w:bottom w:val="single" w:sz="4" w:space="0" w:color="auto"/>
              <w:right w:val="single" w:sz="4" w:space="0" w:color="auto"/>
            </w:tcBorders>
            <w:vAlign w:val="center"/>
          </w:tcPr>
          <w:p w14:paraId="51199DE6" w14:textId="77777777" w:rsidR="003B4081" w:rsidRPr="003B4081" w:rsidRDefault="003B4081" w:rsidP="003B4081">
            <w:pPr>
              <w:jc w:val="both"/>
            </w:pPr>
          </w:p>
        </w:tc>
        <w:tc>
          <w:tcPr>
            <w:tcW w:w="2340" w:type="dxa"/>
            <w:tcBorders>
              <w:top w:val="single" w:sz="4" w:space="0" w:color="auto"/>
              <w:left w:val="single" w:sz="4" w:space="0" w:color="auto"/>
              <w:bottom w:val="single" w:sz="4" w:space="0" w:color="auto"/>
              <w:right w:val="single" w:sz="4" w:space="0" w:color="auto"/>
            </w:tcBorders>
            <w:vAlign w:val="center"/>
          </w:tcPr>
          <w:p w14:paraId="5ECB6BDA" w14:textId="77777777" w:rsidR="003B4081" w:rsidRPr="003B4081" w:rsidRDefault="003B4081" w:rsidP="003B4081">
            <w:pPr>
              <w:ind w:right="-144"/>
              <w:jc w:val="center"/>
            </w:pPr>
            <w:r w:rsidRPr="003B4081">
              <w:t>для екзамену</w:t>
            </w:r>
          </w:p>
        </w:tc>
        <w:tc>
          <w:tcPr>
            <w:tcW w:w="1980" w:type="dxa"/>
            <w:tcBorders>
              <w:top w:val="single" w:sz="4" w:space="0" w:color="auto"/>
              <w:left w:val="single" w:sz="4" w:space="0" w:color="auto"/>
              <w:bottom w:val="single" w:sz="4" w:space="0" w:color="auto"/>
              <w:right w:val="single" w:sz="4" w:space="0" w:color="auto"/>
            </w:tcBorders>
            <w:vAlign w:val="center"/>
          </w:tcPr>
          <w:p w14:paraId="3CF5683B" w14:textId="77777777" w:rsidR="003B4081" w:rsidRPr="003B4081" w:rsidRDefault="003B4081" w:rsidP="003B4081">
            <w:pPr>
              <w:jc w:val="center"/>
            </w:pPr>
            <w:r w:rsidRPr="003B4081">
              <w:t>для заліку</w:t>
            </w:r>
          </w:p>
        </w:tc>
      </w:tr>
      <w:tr w:rsidR="003B4081" w:rsidRPr="003B4081" w14:paraId="74E3BC94" w14:textId="77777777" w:rsidTr="00A300B6">
        <w:tc>
          <w:tcPr>
            <w:tcW w:w="4718" w:type="dxa"/>
            <w:tcBorders>
              <w:top w:val="single" w:sz="4" w:space="0" w:color="auto"/>
              <w:left w:val="single" w:sz="4" w:space="0" w:color="auto"/>
              <w:bottom w:val="single" w:sz="4" w:space="0" w:color="auto"/>
              <w:right w:val="single" w:sz="4" w:space="0" w:color="auto"/>
            </w:tcBorders>
            <w:vAlign w:val="center"/>
          </w:tcPr>
          <w:p w14:paraId="4C78E6D1" w14:textId="77777777" w:rsidR="003B4081" w:rsidRPr="003B4081" w:rsidRDefault="003B4081" w:rsidP="003B4081">
            <w:pPr>
              <w:ind w:left="180"/>
              <w:jc w:val="center"/>
              <w:rPr>
                <w:b/>
                <w:bCs/>
              </w:rPr>
            </w:pPr>
            <w:r w:rsidRPr="003B4081">
              <w:t>90 – 100</w:t>
            </w:r>
          </w:p>
        </w:tc>
        <w:tc>
          <w:tcPr>
            <w:tcW w:w="2340" w:type="dxa"/>
            <w:tcBorders>
              <w:top w:val="single" w:sz="4" w:space="0" w:color="auto"/>
              <w:left w:val="single" w:sz="4" w:space="0" w:color="auto"/>
              <w:bottom w:val="single" w:sz="4" w:space="0" w:color="auto"/>
              <w:right w:val="single" w:sz="4" w:space="0" w:color="auto"/>
            </w:tcBorders>
            <w:vAlign w:val="center"/>
          </w:tcPr>
          <w:p w14:paraId="553BC321" w14:textId="77777777" w:rsidR="003B4081" w:rsidRPr="003B4081" w:rsidRDefault="003B4081" w:rsidP="003B4081">
            <w:pPr>
              <w:jc w:val="center"/>
            </w:pPr>
            <w:r w:rsidRPr="003B4081">
              <w:t xml:space="preserve">відмінно </w:t>
            </w:r>
          </w:p>
        </w:tc>
        <w:tc>
          <w:tcPr>
            <w:tcW w:w="1980" w:type="dxa"/>
            <w:vMerge w:val="restart"/>
            <w:tcBorders>
              <w:top w:val="single" w:sz="4" w:space="0" w:color="auto"/>
              <w:left w:val="single" w:sz="4" w:space="0" w:color="auto"/>
              <w:bottom w:val="single" w:sz="4" w:space="0" w:color="auto"/>
              <w:right w:val="single" w:sz="4" w:space="0" w:color="auto"/>
            </w:tcBorders>
          </w:tcPr>
          <w:p w14:paraId="70B9B5B5" w14:textId="77777777" w:rsidR="003B4081" w:rsidRPr="003B4081" w:rsidRDefault="003B4081" w:rsidP="003B4081">
            <w:pPr>
              <w:jc w:val="center"/>
            </w:pPr>
          </w:p>
          <w:p w14:paraId="1F7CD01A" w14:textId="77777777" w:rsidR="003B4081" w:rsidRPr="003B4081" w:rsidRDefault="003B4081" w:rsidP="003B4081">
            <w:pPr>
              <w:jc w:val="center"/>
            </w:pPr>
          </w:p>
          <w:p w14:paraId="124825ED" w14:textId="77777777" w:rsidR="003B4081" w:rsidRPr="003B4081" w:rsidRDefault="003B4081" w:rsidP="003B4081">
            <w:pPr>
              <w:jc w:val="center"/>
            </w:pPr>
            <w:r w:rsidRPr="003B4081">
              <w:t>зараховано</w:t>
            </w:r>
          </w:p>
        </w:tc>
      </w:tr>
      <w:tr w:rsidR="003B4081" w:rsidRPr="003B4081" w14:paraId="22EB1D20" w14:textId="77777777" w:rsidTr="00A300B6">
        <w:trPr>
          <w:trHeight w:val="554"/>
        </w:trPr>
        <w:tc>
          <w:tcPr>
            <w:tcW w:w="4718" w:type="dxa"/>
            <w:tcBorders>
              <w:top w:val="single" w:sz="4" w:space="0" w:color="auto"/>
              <w:left w:val="single" w:sz="4" w:space="0" w:color="auto"/>
              <w:right w:val="single" w:sz="4" w:space="0" w:color="auto"/>
            </w:tcBorders>
            <w:vAlign w:val="center"/>
          </w:tcPr>
          <w:p w14:paraId="5FC65E8B" w14:textId="77777777" w:rsidR="003B4081" w:rsidRPr="003B4081" w:rsidRDefault="003B4081" w:rsidP="003B4081">
            <w:pPr>
              <w:ind w:left="180"/>
              <w:jc w:val="center"/>
            </w:pPr>
            <w:r w:rsidRPr="003B4081">
              <w:rPr>
                <w:lang w:val="en-US"/>
              </w:rPr>
              <w:t>7</w:t>
            </w:r>
            <w:r w:rsidRPr="003B4081">
              <w:t>0-89</w:t>
            </w:r>
          </w:p>
        </w:tc>
        <w:tc>
          <w:tcPr>
            <w:tcW w:w="2340" w:type="dxa"/>
            <w:tcBorders>
              <w:top w:val="single" w:sz="4" w:space="0" w:color="auto"/>
              <w:left w:val="single" w:sz="4" w:space="0" w:color="auto"/>
              <w:bottom w:val="single" w:sz="4" w:space="0" w:color="auto"/>
              <w:right w:val="single" w:sz="4" w:space="0" w:color="auto"/>
            </w:tcBorders>
            <w:vAlign w:val="center"/>
          </w:tcPr>
          <w:p w14:paraId="5825E02C" w14:textId="77777777" w:rsidR="003B4081" w:rsidRPr="003B4081" w:rsidRDefault="003B4081" w:rsidP="003B4081">
            <w:pPr>
              <w:jc w:val="center"/>
            </w:pPr>
            <w:r w:rsidRPr="003B4081">
              <w:t xml:space="preserve">добре </w:t>
            </w:r>
          </w:p>
        </w:tc>
        <w:tc>
          <w:tcPr>
            <w:tcW w:w="1980" w:type="dxa"/>
            <w:vMerge/>
            <w:tcBorders>
              <w:top w:val="single" w:sz="4" w:space="0" w:color="auto"/>
              <w:left w:val="single" w:sz="4" w:space="0" w:color="auto"/>
              <w:bottom w:val="single" w:sz="4" w:space="0" w:color="auto"/>
              <w:right w:val="single" w:sz="4" w:space="0" w:color="auto"/>
            </w:tcBorders>
          </w:tcPr>
          <w:p w14:paraId="4015E47B" w14:textId="77777777" w:rsidR="003B4081" w:rsidRPr="003B4081" w:rsidRDefault="003B4081" w:rsidP="003B4081">
            <w:pPr>
              <w:jc w:val="center"/>
            </w:pPr>
          </w:p>
        </w:tc>
      </w:tr>
      <w:tr w:rsidR="003B4081" w:rsidRPr="003B4081" w14:paraId="53873D0C" w14:textId="77777777" w:rsidTr="00A300B6">
        <w:trPr>
          <w:trHeight w:val="554"/>
        </w:trPr>
        <w:tc>
          <w:tcPr>
            <w:tcW w:w="4718" w:type="dxa"/>
            <w:tcBorders>
              <w:top w:val="single" w:sz="4" w:space="0" w:color="auto"/>
              <w:left w:val="single" w:sz="4" w:space="0" w:color="auto"/>
              <w:right w:val="single" w:sz="4" w:space="0" w:color="auto"/>
            </w:tcBorders>
            <w:vAlign w:val="center"/>
          </w:tcPr>
          <w:p w14:paraId="30C91151" w14:textId="77777777" w:rsidR="003B4081" w:rsidRPr="003B4081" w:rsidRDefault="003B4081" w:rsidP="003B4081">
            <w:pPr>
              <w:ind w:left="180"/>
              <w:jc w:val="center"/>
            </w:pPr>
            <w:r w:rsidRPr="003B4081">
              <w:rPr>
                <w:lang w:val="en-US"/>
              </w:rPr>
              <w:t>5</w:t>
            </w:r>
            <w:r w:rsidRPr="003B4081">
              <w:t>0-69</w:t>
            </w:r>
          </w:p>
        </w:tc>
        <w:tc>
          <w:tcPr>
            <w:tcW w:w="2340" w:type="dxa"/>
            <w:tcBorders>
              <w:top w:val="single" w:sz="4" w:space="0" w:color="auto"/>
              <w:left w:val="single" w:sz="4" w:space="0" w:color="auto"/>
              <w:bottom w:val="single" w:sz="4" w:space="0" w:color="auto"/>
              <w:right w:val="single" w:sz="4" w:space="0" w:color="auto"/>
            </w:tcBorders>
            <w:vAlign w:val="center"/>
          </w:tcPr>
          <w:p w14:paraId="2CAA2F36" w14:textId="77777777" w:rsidR="003B4081" w:rsidRPr="003B4081" w:rsidRDefault="003B4081" w:rsidP="003B4081">
            <w:pPr>
              <w:jc w:val="center"/>
            </w:pPr>
            <w:r w:rsidRPr="003B4081">
              <w:t xml:space="preserve">задовільно </w:t>
            </w:r>
          </w:p>
        </w:tc>
        <w:tc>
          <w:tcPr>
            <w:tcW w:w="1980" w:type="dxa"/>
            <w:vMerge/>
            <w:tcBorders>
              <w:top w:val="single" w:sz="4" w:space="0" w:color="auto"/>
              <w:left w:val="single" w:sz="4" w:space="0" w:color="auto"/>
              <w:bottom w:val="single" w:sz="4" w:space="0" w:color="auto"/>
              <w:right w:val="single" w:sz="4" w:space="0" w:color="auto"/>
            </w:tcBorders>
          </w:tcPr>
          <w:p w14:paraId="17E1FBD8" w14:textId="77777777" w:rsidR="003B4081" w:rsidRPr="003B4081" w:rsidRDefault="003B4081" w:rsidP="003B4081">
            <w:pPr>
              <w:jc w:val="center"/>
            </w:pPr>
          </w:p>
        </w:tc>
      </w:tr>
      <w:tr w:rsidR="003B4081" w:rsidRPr="003B4081" w14:paraId="2B75F315" w14:textId="77777777" w:rsidTr="00A300B6">
        <w:tc>
          <w:tcPr>
            <w:tcW w:w="4718" w:type="dxa"/>
            <w:tcBorders>
              <w:top w:val="single" w:sz="4" w:space="0" w:color="auto"/>
              <w:left w:val="single" w:sz="4" w:space="0" w:color="auto"/>
              <w:bottom w:val="single" w:sz="4" w:space="0" w:color="auto"/>
              <w:right w:val="single" w:sz="4" w:space="0" w:color="auto"/>
            </w:tcBorders>
            <w:vAlign w:val="center"/>
          </w:tcPr>
          <w:p w14:paraId="063DDC51" w14:textId="77777777" w:rsidR="003B4081" w:rsidRPr="003B4081" w:rsidRDefault="003B4081" w:rsidP="003B4081">
            <w:pPr>
              <w:ind w:left="180"/>
              <w:jc w:val="center"/>
            </w:pPr>
            <w:r w:rsidRPr="003B4081">
              <w:t>1-49</w:t>
            </w:r>
          </w:p>
        </w:tc>
        <w:tc>
          <w:tcPr>
            <w:tcW w:w="2340" w:type="dxa"/>
            <w:tcBorders>
              <w:top w:val="single" w:sz="4" w:space="0" w:color="auto"/>
              <w:left w:val="single" w:sz="4" w:space="0" w:color="auto"/>
              <w:bottom w:val="single" w:sz="4" w:space="0" w:color="auto"/>
              <w:right w:val="single" w:sz="4" w:space="0" w:color="auto"/>
            </w:tcBorders>
            <w:vAlign w:val="center"/>
          </w:tcPr>
          <w:p w14:paraId="0E39B292" w14:textId="77777777" w:rsidR="003B4081" w:rsidRPr="003B4081" w:rsidRDefault="003B4081" w:rsidP="003B4081">
            <w:pPr>
              <w:jc w:val="center"/>
            </w:pPr>
            <w:r w:rsidRPr="003B4081">
              <w:t>незадовільно</w:t>
            </w:r>
          </w:p>
        </w:tc>
        <w:tc>
          <w:tcPr>
            <w:tcW w:w="1980" w:type="dxa"/>
            <w:tcBorders>
              <w:top w:val="single" w:sz="4" w:space="0" w:color="auto"/>
              <w:left w:val="single" w:sz="4" w:space="0" w:color="auto"/>
              <w:bottom w:val="single" w:sz="4" w:space="0" w:color="auto"/>
              <w:right w:val="single" w:sz="4" w:space="0" w:color="auto"/>
            </w:tcBorders>
          </w:tcPr>
          <w:p w14:paraId="568445C8" w14:textId="77777777" w:rsidR="003B4081" w:rsidRPr="003B4081" w:rsidRDefault="003B4081" w:rsidP="003B4081">
            <w:pPr>
              <w:jc w:val="center"/>
            </w:pPr>
            <w:r w:rsidRPr="003B4081">
              <w:t>не зараховано</w:t>
            </w:r>
          </w:p>
        </w:tc>
      </w:tr>
    </w:tbl>
    <w:p w14:paraId="66FB35E8" w14:textId="77777777" w:rsidR="003B4081" w:rsidRPr="003B4081" w:rsidRDefault="003B4081" w:rsidP="003B4081">
      <w:pPr>
        <w:shd w:val="clear" w:color="auto" w:fill="FFFFFF"/>
        <w:jc w:val="right"/>
        <w:rPr>
          <w:spacing w:val="-4"/>
        </w:rPr>
      </w:pPr>
    </w:p>
    <w:p w14:paraId="4E4FF7D9" w14:textId="74496945" w:rsidR="003B4081" w:rsidRPr="003B4081" w:rsidRDefault="00FE04F9" w:rsidP="003B4081">
      <w:pPr>
        <w:shd w:val="clear" w:color="auto" w:fill="FFFFFF"/>
        <w:jc w:val="center"/>
        <w:rPr>
          <w:b/>
          <w:bCs/>
          <w:spacing w:val="-6"/>
        </w:rPr>
      </w:pPr>
      <w:r>
        <w:rPr>
          <w:b/>
          <w:bCs/>
        </w:rPr>
        <w:t>10</w:t>
      </w:r>
      <w:r w:rsidR="003B4081" w:rsidRPr="003B4081">
        <w:rPr>
          <w:b/>
          <w:bCs/>
        </w:rPr>
        <w:t xml:space="preserve">. Рекомендована </w:t>
      </w:r>
      <w:r w:rsidR="003B4081" w:rsidRPr="003B4081">
        <w:rPr>
          <w:b/>
          <w:bCs/>
          <w:spacing w:val="-6"/>
        </w:rPr>
        <w:t>література</w:t>
      </w:r>
    </w:p>
    <w:p w14:paraId="6CE40F41" w14:textId="77777777" w:rsidR="004F3032" w:rsidRDefault="004F3032" w:rsidP="004F0CB4">
      <w:pPr>
        <w:pStyle w:val="Default"/>
        <w:jc w:val="center"/>
        <w:rPr>
          <w:b/>
          <w:lang w:val="uk-UA"/>
        </w:rPr>
      </w:pPr>
    </w:p>
    <w:p w14:paraId="042A1F23" w14:textId="77777777" w:rsidR="004F0CB4" w:rsidRPr="004F0CB4" w:rsidRDefault="004F0CB4" w:rsidP="004F0CB4">
      <w:pPr>
        <w:pStyle w:val="Default"/>
        <w:jc w:val="center"/>
        <w:rPr>
          <w:b/>
          <w:lang w:val="uk-UA"/>
        </w:rPr>
      </w:pPr>
      <w:r w:rsidRPr="004F0CB4">
        <w:rPr>
          <w:b/>
          <w:lang w:val="uk-UA"/>
        </w:rPr>
        <w:t>Базова</w:t>
      </w:r>
    </w:p>
    <w:p w14:paraId="5EF93231" w14:textId="4FEB3071" w:rsidR="00D00265" w:rsidRDefault="00727EFC" w:rsidP="00435AFD">
      <w:pPr>
        <w:pStyle w:val="Default"/>
        <w:rPr>
          <w:lang w:val="uk-UA"/>
        </w:rPr>
      </w:pPr>
      <w:r>
        <w:rPr>
          <w:lang w:val="uk-UA"/>
        </w:rPr>
        <w:t xml:space="preserve">1. </w:t>
      </w:r>
      <w:r w:rsidR="00D00265" w:rsidRPr="00D00265">
        <w:rPr>
          <w:lang w:val="uk-UA"/>
        </w:rPr>
        <w:t>ДСТУ 8302:2015</w:t>
      </w:r>
      <w:r w:rsidR="00D00265">
        <w:rPr>
          <w:lang w:val="uk-UA"/>
        </w:rPr>
        <w:t xml:space="preserve"> </w:t>
      </w:r>
      <w:r w:rsidR="00D00265" w:rsidRPr="00D00265">
        <w:rPr>
          <w:lang w:val="uk-UA"/>
        </w:rPr>
        <w:t>URL:</w:t>
      </w:r>
      <w:r w:rsidR="00D00265">
        <w:rPr>
          <w:lang w:val="uk-UA"/>
        </w:rPr>
        <w:t xml:space="preserve"> </w:t>
      </w:r>
      <w:hyperlink r:id="rId9" w:history="1">
        <w:r w:rsidR="00E46DCF" w:rsidRPr="000C609A">
          <w:rPr>
            <w:rStyle w:val="a4"/>
            <w:lang w:val="uk-UA"/>
          </w:rPr>
          <w:t>http://library.nlu.edu.ua/Biblioteka/sait/DSTU_8302-2015.pdf</w:t>
        </w:r>
      </w:hyperlink>
    </w:p>
    <w:p w14:paraId="19076FA6" w14:textId="17D21650" w:rsidR="009255E8" w:rsidRDefault="00727EFC" w:rsidP="00435AFD">
      <w:pPr>
        <w:pStyle w:val="Default"/>
        <w:rPr>
          <w:lang w:val="uk-UA"/>
        </w:rPr>
      </w:pPr>
      <w:r>
        <w:rPr>
          <w:lang w:val="uk-UA"/>
        </w:rPr>
        <w:t>2</w:t>
      </w:r>
      <w:r w:rsidR="009255E8" w:rsidRPr="004F0CB4">
        <w:rPr>
          <w:lang w:val="uk-UA"/>
        </w:rPr>
        <w:t xml:space="preserve">. </w:t>
      </w:r>
      <w:r w:rsidR="002D392C" w:rsidRPr="004F0CB4">
        <w:rPr>
          <w:lang w:val="uk-UA"/>
        </w:rPr>
        <w:t>Методичні рекомендації для написання курсових та дипломних робіт</w:t>
      </w:r>
      <w:r w:rsidR="002D392C" w:rsidRPr="001A296B">
        <w:rPr>
          <w:lang w:val="uk-UA"/>
        </w:rPr>
        <w:t xml:space="preserve"> </w:t>
      </w:r>
      <w:r w:rsidR="002D392C" w:rsidRPr="004F0CB4">
        <w:rPr>
          <w:lang w:val="uk-UA"/>
        </w:rPr>
        <w:t>/ О.</w:t>
      </w:r>
      <w:r w:rsidR="001146D5">
        <w:rPr>
          <w:lang w:val="uk-UA"/>
        </w:rPr>
        <w:t xml:space="preserve"> </w:t>
      </w:r>
      <w:r w:rsidR="002D392C" w:rsidRPr="004F0CB4">
        <w:rPr>
          <w:lang w:val="uk-UA"/>
        </w:rPr>
        <w:t>І. Тумаков, Р.</w:t>
      </w:r>
      <w:r w:rsidR="001146D5">
        <w:rPr>
          <w:lang w:val="uk-UA"/>
        </w:rPr>
        <w:t> </w:t>
      </w:r>
      <w:r w:rsidR="002D392C" w:rsidRPr="004F0CB4">
        <w:rPr>
          <w:lang w:val="uk-UA"/>
        </w:rPr>
        <w:t xml:space="preserve">Г. </w:t>
      </w:r>
      <w:proofErr w:type="spellStart"/>
      <w:r w:rsidR="002D392C" w:rsidRPr="004F0CB4">
        <w:rPr>
          <w:lang w:val="uk-UA"/>
        </w:rPr>
        <w:t>Любавський</w:t>
      </w:r>
      <w:proofErr w:type="spellEnd"/>
      <w:r w:rsidR="002D392C" w:rsidRPr="004F0CB4">
        <w:rPr>
          <w:lang w:val="uk-UA"/>
        </w:rPr>
        <w:t>; Харківський національний університет імені В.</w:t>
      </w:r>
      <w:r w:rsidR="002D392C" w:rsidRPr="001A296B">
        <w:rPr>
          <w:lang w:val="uk-UA"/>
        </w:rPr>
        <w:t> </w:t>
      </w:r>
      <w:r w:rsidR="002D392C" w:rsidRPr="004F0CB4">
        <w:rPr>
          <w:lang w:val="uk-UA"/>
        </w:rPr>
        <w:t xml:space="preserve">Н. Каразіна. </w:t>
      </w:r>
      <w:r w:rsidR="002D392C" w:rsidRPr="00435AFD">
        <w:rPr>
          <w:lang w:val="uk-UA"/>
        </w:rPr>
        <w:t>Харк</w:t>
      </w:r>
      <w:r w:rsidR="002D392C" w:rsidRPr="001A296B">
        <w:rPr>
          <w:lang w:val="uk-UA"/>
        </w:rPr>
        <w:t>і</w:t>
      </w:r>
      <w:r w:rsidR="002D392C" w:rsidRPr="00435AFD">
        <w:rPr>
          <w:lang w:val="uk-UA"/>
        </w:rPr>
        <w:t>в,</w:t>
      </w:r>
      <w:r w:rsidR="002D392C" w:rsidRPr="001A296B">
        <w:rPr>
          <w:lang w:val="uk-UA"/>
        </w:rPr>
        <w:t xml:space="preserve"> 2019.</w:t>
      </w:r>
      <w:r w:rsidR="004F0CB4">
        <w:rPr>
          <w:lang w:val="uk-UA"/>
        </w:rPr>
        <w:t xml:space="preserve"> </w:t>
      </w:r>
      <w:r w:rsidR="004F0CB4" w:rsidRPr="004F0CB4">
        <w:rPr>
          <w:lang w:val="uk-UA"/>
        </w:rPr>
        <w:t>URL:</w:t>
      </w:r>
      <w:r w:rsidR="00E46DCF">
        <w:rPr>
          <w:lang w:val="uk-UA"/>
        </w:rPr>
        <w:t xml:space="preserve"> </w:t>
      </w:r>
      <w:hyperlink r:id="rId10" w:history="1">
        <w:r w:rsidR="00E46DCF" w:rsidRPr="000C609A">
          <w:rPr>
            <w:rStyle w:val="a4"/>
            <w:lang w:val="uk-UA"/>
          </w:rPr>
          <w:t>http://history.karazin.ua/themes/history/resources/4ae532e2f77829773f2940b823c68302.pdf</w:t>
        </w:r>
      </w:hyperlink>
    </w:p>
    <w:p w14:paraId="4D52F1B8" w14:textId="303565D7" w:rsidR="004F0CB4" w:rsidRPr="00593158" w:rsidRDefault="00593158" w:rsidP="00B33B40">
      <w:pPr>
        <w:pStyle w:val="Default"/>
        <w:rPr>
          <w:lang w:val="uk-UA"/>
        </w:rPr>
      </w:pPr>
      <w:r>
        <w:rPr>
          <w:lang w:val="uk-UA"/>
        </w:rPr>
        <w:t xml:space="preserve">3. </w:t>
      </w:r>
      <w:r w:rsidRPr="005F0DE7">
        <w:rPr>
          <w:rStyle w:val="A20"/>
          <w:sz w:val="24"/>
          <w:szCs w:val="24"/>
          <w:lang w:val="uk-UA"/>
        </w:rPr>
        <w:t xml:space="preserve">Основи методології та організації наукових досліджень: </w:t>
      </w:r>
      <w:proofErr w:type="spellStart"/>
      <w:r w:rsidRPr="005F0DE7">
        <w:rPr>
          <w:rStyle w:val="A20"/>
          <w:sz w:val="24"/>
          <w:szCs w:val="24"/>
          <w:lang w:val="uk-UA"/>
        </w:rPr>
        <w:t>Навч</w:t>
      </w:r>
      <w:proofErr w:type="spellEnd"/>
      <w:r w:rsidRPr="005F0DE7">
        <w:rPr>
          <w:rStyle w:val="A20"/>
          <w:sz w:val="24"/>
          <w:szCs w:val="24"/>
          <w:lang w:val="uk-UA"/>
        </w:rPr>
        <w:t xml:space="preserve">. </w:t>
      </w:r>
      <w:proofErr w:type="spellStart"/>
      <w:r w:rsidRPr="005F0DE7">
        <w:rPr>
          <w:rStyle w:val="A20"/>
          <w:sz w:val="24"/>
          <w:szCs w:val="24"/>
          <w:lang w:val="uk-UA"/>
        </w:rPr>
        <w:t>посіб</w:t>
      </w:r>
      <w:proofErr w:type="spellEnd"/>
      <w:r w:rsidRPr="005F0DE7">
        <w:rPr>
          <w:rStyle w:val="A20"/>
          <w:sz w:val="24"/>
          <w:szCs w:val="24"/>
          <w:lang w:val="uk-UA"/>
        </w:rPr>
        <w:t>. для сту</w:t>
      </w:r>
      <w:r w:rsidRPr="005F0DE7">
        <w:rPr>
          <w:rStyle w:val="A20"/>
          <w:sz w:val="24"/>
          <w:szCs w:val="24"/>
          <w:lang w:val="uk-UA"/>
        </w:rPr>
        <w:softHyphen/>
        <w:t xml:space="preserve">дентів, курсантів, аспірантів і </w:t>
      </w:r>
      <w:proofErr w:type="spellStart"/>
      <w:r w:rsidRPr="005F0DE7">
        <w:rPr>
          <w:rStyle w:val="A20"/>
          <w:sz w:val="24"/>
          <w:szCs w:val="24"/>
          <w:lang w:val="uk-UA"/>
        </w:rPr>
        <w:t>ад’юнтів</w:t>
      </w:r>
      <w:proofErr w:type="spellEnd"/>
      <w:r w:rsidRPr="005F0DE7">
        <w:rPr>
          <w:rStyle w:val="A20"/>
          <w:sz w:val="24"/>
          <w:szCs w:val="24"/>
          <w:lang w:val="uk-UA"/>
        </w:rPr>
        <w:t xml:space="preserve"> / за ред. </w:t>
      </w:r>
      <w:r w:rsidRPr="00593158">
        <w:rPr>
          <w:rStyle w:val="A20"/>
          <w:sz w:val="24"/>
          <w:szCs w:val="24"/>
        </w:rPr>
        <w:t xml:space="preserve">А. Є. </w:t>
      </w:r>
      <w:proofErr w:type="spellStart"/>
      <w:r w:rsidRPr="00593158">
        <w:rPr>
          <w:rStyle w:val="A20"/>
          <w:sz w:val="24"/>
          <w:szCs w:val="24"/>
        </w:rPr>
        <w:t>Конверського</w:t>
      </w:r>
      <w:proofErr w:type="spellEnd"/>
      <w:r w:rsidRPr="00593158">
        <w:rPr>
          <w:rStyle w:val="A20"/>
          <w:sz w:val="24"/>
          <w:szCs w:val="24"/>
        </w:rPr>
        <w:t xml:space="preserve">. </w:t>
      </w:r>
      <w:r>
        <w:rPr>
          <w:rStyle w:val="A20"/>
          <w:sz w:val="24"/>
          <w:szCs w:val="24"/>
          <w:lang w:val="uk-UA"/>
        </w:rPr>
        <w:t xml:space="preserve"> </w:t>
      </w:r>
      <w:r w:rsidRPr="00593158">
        <w:rPr>
          <w:rStyle w:val="A20"/>
          <w:sz w:val="24"/>
          <w:szCs w:val="24"/>
        </w:rPr>
        <w:t xml:space="preserve">К.: Центр </w:t>
      </w:r>
      <w:proofErr w:type="spellStart"/>
      <w:r w:rsidRPr="00593158">
        <w:rPr>
          <w:rStyle w:val="A20"/>
          <w:sz w:val="24"/>
          <w:szCs w:val="24"/>
        </w:rPr>
        <w:t>учбової</w:t>
      </w:r>
      <w:proofErr w:type="spellEnd"/>
      <w:r w:rsidRPr="00593158">
        <w:rPr>
          <w:rStyle w:val="A20"/>
          <w:sz w:val="24"/>
          <w:szCs w:val="24"/>
        </w:rPr>
        <w:t xml:space="preserve"> </w:t>
      </w:r>
      <w:proofErr w:type="spellStart"/>
      <w:r w:rsidRPr="00593158">
        <w:rPr>
          <w:rStyle w:val="A20"/>
          <w:sz w:val="24"/>
          <w:szCs w:val="24"/>
        </w:rPr>
        <w:t>літератури</w:t>
      </w:r>
      <w:proofErr w:type="spellEnd"/>
      <w:r w:rsidRPr="00593158">
        <w:rPr>
          <w:rStyle w:val="A20"/>
          <w:sz w:val="24"/>
          <w:szCs w:val="24"/>
        </w:rPr>
        <w:t xml:space="preserve">, 2010. </w:t>
      </w:r>
      <w:r>
        <w:rPr>
          <w:rStyle w:val="A20"/>
          <w:sz w:val="24"/>
          <w:szCs w:val="24"/>
          <w:lang w:val="uk-UA"/>
        </w:rPr>
        <w:t xml:space="preserve"> </w:t>
      </w:r>
      <w:r w:rsidRPr="00593158">
        <w:rPr>
          <w:rStyle w:val="A20"/>
          <w:sz w:val="24"/>
          <w:szCs w:val="24"/>
        </w:rPr>
        <w:t xml:space="preserve"> 352 с.</w:t>
      </w:r>
    </w:p>
    <w:p w14:paraId="071C73C0" w14:textId="77777777" w:rsidR="00E46DCF" w:rsidRPr="00593158" w:rsidRDefault="00E46DCF" w:rsidP="00435AFD">
      <w:pPr>
        <w:pStyle w:val="Default"/>
        <w:rPr>
          <w:lang w:val="uk-UA"/>
        </w:rPr>
      </w:pPr>
    </w:p>
    <w:p w14:paraId="02100573" w14:textId="77777777" w:rsidR="004F3032" w:rsidRDefault="004F3032" w:rsidP="004F0CB4">
      <w:pPr>
        <w:pStyle w:val="Default"/>
        <w:jc w:val="center"/>
        <w:rPr>
          <w:b/>
          <w:lang w:val="uk-UA"/>
        </w:rPr>
      </w:pPr>
    </w:p>
    <w:p w14:paraId="3BADCBF1" w14:textId="77777777" w:rsidR="004F0CB4" w:rsidRPr="004F0CB4" w:rsidRDefault="004F0CB4" w:rsidP="004F0CB4">
      <w:pPr>
        <w:pStyle w:val="Default"/>
        <w:jc w:val="center"/>
        <w:rPr>
          <w:b/>
          <w:color w:val="auto"/>
          <w:lang w:val="uk-UA"/>
        </w:rPr>
      </w:pPr>
      <w:r>
        <w:rPr>
          <w:b/>
          <w:lang w:val="uk-UA"/>
        </w:rPr>
        <w:lastRenderedPageBreak/>
        <w:t>Додаткова</w:t>
      </w:r>
    </w:p>
    <w:p w14:paraId="60981ADB" w14:textId="77777777" w:rsidR="009255E8" w:rsidRPr="001A296B" w:rsidRDefault="00727EFC" w:rsidP="00435AFD">
      <w:pPr>
        <w:pStyle w:val="Default"/>
        <w:spacing w:after="36"/>
        <w:rPr>
          <w:color w:val="auto"/>
        </w:rPr>
      </w:pPr>
      <w:r>
        <w:rPr>
          <w:color w:val="auto"/>
        </w:rPr>
        <w:t>5</w:t>
      </w:r>
      <w:r w:rsidR="009255E8" w:rsidRPr="001A296B">
        <w:rPr>
          <w:color w:val="auto"/>
        </w:rPr>
        <w:t>. Добронравова І.</w:t>
      </w:r>
      <w:r w:rsidR="001146D5">
        <w:rPr>
          <w:color w:val="auto"/>
          <w:lang w:val="uk-UA"/>
        </w:rPr>
        <w:t xml:space="preserve"> </w:t>
      </w:r>
      <w:r w:rsidR="009255E8" w:rsidRPr="001A296B">
        <w:rPr>
          <w:color w:val="auto"/>
        </w:rPr>
        <w:t xml:space="preserve">С. </w:t>
      </w:r>
      <w:proofErr w:type="spellStart"/>
      <w:r w:rsidR="009255E8" w:rsidRPr="001A296B">
        <w:rPr>
          <w:color w:val="auto"/>
        </w:rPr>
        <w:t>Філософія</w:t>
      </w:r>
      <w:proofErr w:type="spellEnd"/>
      <w:r w:rsidR="009255E8" w:rsidRPr="001A296B">
        <w:rPr>
          <w:color w:val="auto"/>
        </w:rPr>
        <w:t xml:space="preserve"> та </w:t>
      </w:r>
      <w:proofErr w:type="spellStart"/>
      <w:r w:rsidR="009255E8" w:rsidRPr="001A296B">
        <w:rPr>
          <w:color w:val="auto"/>
        </w:rPr>
        <w:t>методологія</w:t>
      </w:r>
      <w:proofErr w:type="spellEnd"/>
      <w:r w:rsidR="009255E8" w:rsidRPr="001A296B">
        <w:rPr>
          <w:color w:val="auto"/>
        </w:rPr>
        <w:t xml:space="preserve"> науки: </w:t>
      </w:r>
      <w:proofErr w:type="spellStart"/>
      <w:r w:rsidR="009255E8" w:rsidRPr="001A296B">
        <w:rPr>
          <w:color w:val="auto"/>
        </w:rPr>
        <w:t>підручник</w:t>
      </w:r>
      <w:proofErr w:type="spellEnd"/>
      <w:r w:rsidR="009255E8" w:rsidRPr="001A296B">
        <w:rPr>
          <w:color w:val="auto"/>
        </w:rPr>
        <w:t xml:space="preserve"> / І.</w:t>
      </w:r>
      <w:r w:rsidR="001146D5">
        <w:rPr>
          <w:color w:val="auto"/>
          <w:lang w:val="uk-UA"/>
        </w:rPr>
        <w:t xml:space="preserve"> </w:t>
      </w:r>
      <w:r w:rsidR="009255E8" w:rsidRPr="001A296B">
        <w:rPr>
          <w:color w:val="auto"/>
        </w:rPr>
        <w:t>С. Добронравова, Л.</w:t>
      </w:r>
      <w:r w:rsidR="001146D5">
        <w:rPr>
          <w:color w:val="auto"/>
          <w:lang w:val="uk-UA"/>
        </w:rPr>
        <w:t xml:space="preserve">  </w:t>
      </w:r>
      <w:r w:rsidR="009255E8" w:rsidRPr="001A296B">
        <w:rPr>
          <w:color w:val="auto"/>
        </w:rPr>
        <w:t xml:space="preserve">І. Сидоренко. </w:t>
      </w:r>
      <w:proofErr w:type="spellStart"/>
      <w:r w:rsidR="004F0CB4" w:rsidRPr="004F0CB4">
        <w:rPr>
          <w:color w:val="auto"/>
        </w:rPr>
        <w:t>Київ</w:t>
      </w:r>
      <w:proofErr w:type="spellEnd"/>
      <w:r w:rsidR="009255E8" w:rsidRPr="001A296B">
        <w:rPr>
          <w:color w:val="auto"/>
        </w:rPr>
        <w:t xml:space="preserve">: </w:t>
      </w:r>
      <w:proofErr w:type="spellStart"/>
      <w:r w:rsidR="009255E8" w:rsidRPr="001A296B">
        <w:rPr>
          <w:color w:val="auto"/>
        </w:rPr>
        <w:t>Київський</w:t>
      </w:r>
      <w:proofErr w:type="spellEnd"/>
      <w:r w:rsidR="009255E8" w:rsidRPr="001A296B">
        <w:rPr>
          <w:color w:val="auto"/>
        </w:rPr>
        <w:t xml:space="preserve"> </w:t>
      </w:r>
      <w:proofErr w:type="spellStart"/>
      <w:r w:rsidR="009255E8" w:rsidRPr="001A296B">
        <w:rPr>
          <w:color w:val="auto"/>
        </w:rPr>
        <w:t>університет</w:t>
      </w:r>
      <w:proofErr w:type="spellEnd"/>
      <w:r w:rsidR="009255E8" w:rsidRPr="001A296B">
        <w:rPr>
          <w:color w:val="auto"/>
        </w:rPr>
        <w:t xml:space="preserve">, 2008. 223 с. </w:t>
      </w:r>
    </w:p>
    <w:p w14:paraId="464B1CCC" w14:textId="029A332D" w:rsidR="009255E8" w:rsidRPr="001A296B" w:rsidRDefault="00727EFC" w:rsidP="00435AFD">
      <w:pPr>
        <w:pStyle w:val="Default"/>
        <w:spacing w:after="36"/>
        <w:rPr>
          <w:color w:val="auto"/>
        </w:rPr>
      </w:pPr>
      <w:r>
        <w:rPr>
          <w:color w:val="auto"/>
        </w:rPr>
        <w:t>6</w:t>
      </w:r>
      <w:r w:rsidR="009255E8" w:rsidRPr="001A296B">
        <w:rPr>
          <w:color w:val="auto"/>
        </w:rPr>
        <w:t xml:space="preserve">. </w:t>
      </w:r>
      <w:proofErr w:type="spellStart"/>
      <w:r w:rsidR="009255E8" w:rsidRPr="001A296B">
        <w:rPr>
          <w:color w:val="auto"/>
        </w:rPr>
        <w:t>Еко</w:t>
      </w:r>
      <w:proofErr w:type="spellEnd"/>
      <w:r w:rsidR="009255E8" w:rsidRPr="001A296B">
        <w:rPr>
          <w:color w:val="auto"/>
        </w:rPr>
        <w:t xml:space="preserve"> У. Як </w:t>
      </w:r>
      <w:proofErr w:type="spellStart"/>
      <w:r w:rsidR="009255E8" w:rsidRPr="001A296B">
        <w:rPr>
          <w:color w:val="auto"/>
        </w:rPr>
        <w:t>написати</w:t>
      </w:r>
      <w:proofErr w:type="spellEnd"/>
      <w:r w:rsidR="009255E8" w:rsidRPr="001A296B">
        <w:rPr>
          <w:color w:val="auto"/>
        </w:rPr>
        <w:t xml:space="preserve"> </w:t>
      </w:r>
      <w:proofErr w:type="spellStart"/>
      <w:r w:rsidR="009255E8" w:rsidRPr="001A296B">
        <w:rPr>
          <w:color w:val="auto"/>
        </w:rPr>
        <w:t>дипломну</w:t>
      </w:r>
      <w:proofErr w:type="spellEnd"/>
      <w:r w:rsidR="009255E8" w:rsidRPr="001A296B">
        <w:rPr>
          <w:color w:val="auto"/>
        </w:rPr>
        <w:t xml:space="preserve"> роботу: </w:t>
      </w:r>
      <w:proofErr w:type="spellStart"/>
      <w:r w:rsidR="009255E8" w:rsidRPr="001A296B">
        <w:rPr>
          <w:color w:val="auto"/>
        </w:rPr>
        <w:t>Гуманітарні</w:t>
      </w:r>
      <w:proofErr w:type="spellEnd"/>
      <w:r w:rsidR="009255E8" w:rsidRPr="001A296B">
        <w:rPr>
          <w:color w:val="auto"/>
        </w:rPr>
        <w:t xml:space="preserve"> науки / Умберто </w:t>
      </w:r>
      <w:proofErr w:type="spellStart"/>
      <w:r w:rsidR="009255E8" w:rsidRPr="001A296B">
        <w:rPr>
          <w:color w:val="auto"/>
        </w:rPr>
        <w:t>Еко</w:t>
      </w:r>
      <w:proofErr w:type="spellEnd"/>
      <w:r w:rsidR="009255E8" w:rsidRPr="001A296B">
        <w:rPr>
          <w:color w:val="auto"/>
        </w:rPr>
        <w:t xml:space="preserve">. </w:t>
      </w:r>
      <w:proofErr w:type="spellStart"/>
      <w:r w:rsidR="009255E8" w:rsidRPr="001A296B">
        <w:rPr>
          <w:color w:val="auto"/>
        </w:rPr>
        <w:t>Тернопіль</w:t>
      </w:r>
      <w:proofErr w:type="spellEnd"/>
      <w:r w:rsidR="009255E8" w:rsidRPr="001A296B">
        <w:rPr>
          <w:color w:val="auto"/>
        </w:rPr>
        <w:t xml:space="preserve">: </w:t>
      </w:r>
      <w:proofErr w:type="spellStart"/>
      <w:r w:rsidR="009255E8" w:rsidRPr="001A296B">
        <w:rPr>
          <w:color w:val="auto"/>
        </w:rPr>
        <w:t>Мандрівець</w:t>
      </w:r>
      <w:proofErr w:type="spellEnd"/>
      <w:r w:rsidR="009255E8" w:rsidRPr="001A296B">
        <w:rPr>
          <w:color w:val="auto"/>
        </w:rPr>
        <w:t xml:space="preserve">, 2007. 224 с. </w:t>
      </w:r>
    </w:p>
    <w:p w14:paraId="4A9CA4C3" w14:textId="77777777" w:rsidR="009255E8" w:rsidRPr="001A296B" w:rsidRDefault="00727EFC" w:rsidP="00435AFD">
      <w:pPr>
        <w:pStyle w:val="Default"/>
        <w:spacing w:after="36"/>
        <w:rPr>
          <w:color w:val="auto"/>
        </w:rPr>
      </w:pPr>
      <w:r>
        <w:rPr>
          <w:color w:val="auto"/>
        </w:rPr>
        <w:t>7</w:t>
      </w:r>
      <w:r w:rsidR="009255E8" w:rsidRPr="001A296B">
        <w:rPr>
          <w:color w:val="auto"/>
        </w:rPr>
        <w:t>. Кушнаренко Н.</w:t>
      </w:r>
      <w:r w:rsidR="00435AFD">
        <w:rPr>
          <w:color w:val="auto"/>
          <w:lang w:val="uk-UA"/>
        </w:rPr>
        <w:t xml:space="preserve"> </w:t>
      </w:r>
      <w:r w:rsidR="009255E8" w:rsidRPr="001A296B">
        <w:rPr>
          <w:color w:val="auto"/>
        </w:rPr>
        <w:t>М.</w:t>
      </w:r>
      <w:r w:rsidR="00435AFD">
        <w:rPr>
          <w:color w:val="auto"/>
          <w:lang w:val="uk-UA"/>
        </w:rPr>
        <w:t xml:space="preserve">, </w:t>
      </w:r>
      <w:r w:rsidR="00435AFD" w:rsidRPr="001A296B">
        <w:rPr>
          <w:color w:val="auto"/>
        </w:rPr>
        <w:t>Удалова</w:t>
      </w:r>
      <w:r w:rsidR="009255E8" w:rsidRPr="001A296B">
        <w:rPr>
          <w:color w:val="auto"/>
        </w:rPr>
        <w:t xml:space="preserve"> </w:t>
      </w:r>
      <w:r w:rsidR="00435AFD" w:rsidRPr="001A296B">
        <w:rPr>
          <w:color w:val="auto"/>
        </w:rPr>
        <w:t>В.</w:t>
      </w:r>
      <w:r w:rsidR="00435AFD">
        <w:rPr>
          <w:color w:val="auto"/>
          <w:lang w:val="uk-UA"/>
        </w:rPr>
        <w:t xml:space="preserve"> </w:t>
      </w:r>
      <w:r w:rsidR="00435AFD" w:rsidRPr="001A296B">
        <w:rPr>
          <w:color w:val="auto"/>
        </w:rPr>
        <w:t xml:space="preserve">К. </w:t>
      </w:r>
      <w:proofErr w:type="spellStart"/>
      <w:r w:rsidR="009255E8" w:rsidRPr="001A296B">
        <w:rPr>
          <w:color w:val="auto"/>
        </w:rPr>
        <w:t>Наукова</w:t>
      </w:r>
      <w:proofErr w:type="spellEnd"/>
      <w:r w:rsidR="009255E8" w:rsidRPr="001A296B">
        <w:rPr>
          <w:color w:val="auto"/>
        </w:rPr>
        <w:t xml:space="preserve"> </w:t>
      </w:r>
      <w:proofErr w:type="spellStart"/>
      <w:r w:rsidR="009255E8" w:rsidRPr="001A296B">
        <w:rPr>
          <w:color w:val="auto"/>
        </w:rPr>
        <w:t>обробка</w:t>
      </w:r>
      <w:proofErr w:type="spellEnd"/>
      <w:r w:rsidR="009255E8" w:rsidRPr="001A296B">
        <w:rPr>
          <w:color w:val="auto"/>
        </w:rPr>
        <w:t xml:space="preserve"> </w:t>
      </w:r>
      <w:proofErr w:type="spellStart"/>
      <w:r w:rsidR="009255E8" w:rsidRPr="001A296B">
        <w:rPr>
          <w:color w:val="auto"/>
        </w:rPr>
        <w:t>документів</w:t>
      </w:r>
      <w:proofErr w:type="spellEnd"/>
      <w:r w:rsidR="009255E8" w:rsidRPr="001A296B">
        <w:rPr>
          <w:color w:val="auto"/>
        </w:rPr>
        <w:t xml:space="preserve">: </w:t>
      </w:r>
      <w:proofErr w:type="spellStart"/>
      <w:r w:rsidR="009255E8" w:rsidRPr="001A296B">
        <w:rPr>
          <w:color w:val="auto"/>
        </w:rPr>
        <w:t>Підручник</w:t>
      </w:r>
      <w:proofErr w:type="spellEnd"/>
      <w:r w:rsidR="009255E8" w:rsidRPr="001A296B">
        <w:rPr>
          <w:color w:val="auto"/>
        </w:rPr>
        <w:t xml:space="preserve"> / Н.М. Кушнаренко, </w:t>
      </w:r>
      <w:proofErr w:type="spellStart"/>
      <w:r w:rsidR="004F0CB4" w:rsidRPr="004F0CB4">
        <w:rPr>
          <w:color w:val="auto"/>
        </w:rPr>
        <w:t>Київ</w:t>
      </w:r>
      <w:proofErr w:type="spellEnd"/>
      <w:r w:rsidR="009255E8" w:rsidRPr="001A296B">
        <w:rPr>
          <w:color w:val="auto"/>
        </w:rPr>
        <w:t xml:space="preserve">: </w:t>
      </w:r>
      <w:proofErr w:type="spellStart"/>
      <w:r w:rsidR="009255E8" w:rsidRPr="001A296B">
        <w:rPr>
          <w:color w:val="auto"/>
        </w:rPr>
        <w:t>Знання</w:t>
      </w:r>
      <w:proofErr w:type="spellEnd"/>
      <w:r w:rsidR="009255E8" w:rsidRPr="001A296B">
        <w:rPr>
          <w:color w:val="auto"/>
        </w:rPr>
        <w:t xml:space="preserve">, 2006. 331 с. </w:t>
      </w:r>
    </w:p>
    <w:p w14:paraId="7669A0D5" w14:textId="77777777" w:rsidR="009255E8" w:rsidRPr="001A296B" w:rsidRDefault="00727EFC" w:rsidP="00435AFD">
      <w:pPr>
        <w:pStyle w:val="Default"/>
        <w:spacing w:after="36"/>
        <w:rPr>
          <w:color w:val="auto"/>
        </w:rPr>
      </w:pPr>
      <w:r>
        <w:rPr>
          <w:color w:val="auto"/>
        </w:rPr>
        <w:t>8</w:t>
      </w:r>
      <w:r w:rsidR="009255E8" w:rsidRPr="001A296B">
        <w:rPr>
          <w:color w:val="auto"/>
        </w:rPr>
        <w:t xml:space="preserve">. </w:t>
      </w:r>
      <w:proofErr w:type="spellStart"/>
      <w:r w:rsidR="009255E8" w:rsidRPr="001A296B">
        <w:rPr>
          <w:color w:val="auto"/>
        </w:rPr>
        <w:t>Марцин</w:t>
      </w:r>
      <w:proofErr w:type="spellEnd"/>
      <w:r w:rsidR="009255E8" w:rsidRPr="001A296B">
        <w:rPr>
          <w:color w:val="auto"/>
        </w:rPr>
        <w:t xml:space="preserve"> В.</w:t>
      </w:r>
      <w:r w:rsidR="00435AFD">
        <w:rPr>
          <w:color w:val="auto"/>
          <w:lang w:val="uk-UA"/>
        </w:rPr>
        <w:t xml:space="preserve"> </w:t>
      </w:r>
      <w:r w:rsidR="009255E8" w:rsidRPr="001A296B">
        <w:rPr>
          <w:color w:val="auto"/>
        </w:rPr>
        <w:t xml:space="preserve">С. </w:t>
      </w:r>
      <w:proofErr w:type="spellStart"/>
      <w:r w:rsidR="009255E8" w:rsidRPr="001A296B">
        <w:rPr>
          <w:color w:val="auto"/>
        </w:rPr>
        <w:t>Основи</w:t>
      </w:r>
      <w:proofErr w:type="spellEnd"/>
      <w:r w:rsidR="009255E8" w:rsidRPr="001A296B">
        <w:rPr>
          <w:color w:val="auto"/>
        </w:rPr>
        <w:t xml:space="preserve"> </w:t>
      </w:r>
      <w:proofErr w:type="spellStart"/>
      <w:r w:rsidR="009255E8" w:rsidRPr="001A296B">
        <w:rPr>
          <w:color w:val="auto"/>
        </w:rPr>
        <w:t>наукових</w:t>
      </w:r>
      <w:proofErr w:type="spellEnd"/>
      <w:r w:rsidR="009255E8" w:rsidRPr="001A296B">
        <w:rPr>
          <w:color w:val="auto"/>
        </w:rPr>
        <w:t xml:space="preserve"> </w:t>
      </w:r>
      <w:proofErr w:type="spellStart"/>
      <w:r w:rsidR="009255E8" w:rsidRPr="001A296B">
        <w:rPr>
          <w:color w:val="auto"/>
        </w:rPr>
        <w:t>досліджень</w:t>
      </w:r>
      <w:proofErr w:type="spellEnd"/>
      <w:r w:rsidR="009255E8" w:rsidRPr="001A296B">
        <w:rPr>
          <w:color w:val="auto"/>
        </w:rPr>
        <w:t xml:space="preserve">. </w:t>
      </w:r>
      <w:proofErr w:type="spellStart"/>
      <w:r w:rsidR="009255E8" w:rsidRPr="001A296B">
        <w:rPr>
          <w:color w:val="auto"/>
        </w:rPr>
        <w:t>Навчальний</w:t>
      </w:r>
      <w:proofErr w:type="spellEnd"/>
      <w:r w:rsidR="009255E8" w:rsidRPr="001A296B">
        <w:rPr>
          <w:color w:val="auto"/>
        </w:rPr>
        <w:t xml:space="preserve"> </w:t>
      </w:r>
      <w:proofErr w:type="spellStart"/>
      <w:r w:rsidR="009255E8" w:rsidRPr="001A296B">
        <w:rPr>
          <w:color w:val="auto"/>
        </w:rPr>
        <w:t>посіб</w:t>
      </w:r>
      <w:r w:rsidR="004F0CB4">
        <w:rPr>
          <w:color w:val="auto"/>
        </w:rPr>
        <w:t>ник</w:t>
      </w:r>
      <w:proofErr w:type="spellEnd"/>
      <w:r w:rsidR="004F0CB4">
        <w:rPr>
          <w:color w:val="auto"/>
        </w:rPr>
        <w:t xml:space="preserve"> / В.</w:t>
      </w:r>
      <w:r w:rsidR="00435AFD">
        <w:rPr>
          <w:color w:val="auto"/>
          <w:lang w:val="uk-UA"/>
        </w:rPr>
        <w:t xml:space="preserve"> </w:t>
      </w:r>
      <w:r w:rsidR="004F0CB4">
        <w:rPr>
          <w:color w:val="auto"/>
        </w:rPr>
        <w:t xml:space="preserve">С. </w:t>
      </w:r>
      <w:proofErr w:type="spellStart"/>
      <w:r w:rsidR="004F0CB4">
        <w:rPr>
          <w:color w:val="auto"/>
        </w:rPr>
        <w:t>Марцин</w:t>
      </w:r>
      <w:proofErr w:type="spellEnd"/>
      <w:r w:rsidR="004F0CB4">
        <w:rPr>
          <w:color w:val="auto"/>
        </w:rPr>
        <w:t>, Н.</w:t>
      </w:r>
      <w:r w:rsidR="00435AFD">
        <w:rPr>
          <w:color w:val="auto"/>
          <w:lang w:val="uk-UA"/>
        </w:rPr>
        <w:t xml:space="preserve"> </w:t>
      </w:r>
      <w:r w:rsidR="004F0CB4">
        <w:rPr>
          <w:color w:val="auto"/>
        </w:rPr>
        <w:t xml:space="preserve">Г. </w:t>
      </w:r>
      <w:proofErr w:type="spellStart"/>
      <w:r w:rsidR="004F0CB4">
        <w:rPr>
          <w:color w:val="auto"/>
        </w:rPr>
        <w:t>Міценко</w:t>
      </w:r>
      <w:proofErr w:type="spellEnd"/>
      <w:r w:rsidR="009255E8" w:rsidRPr="001A296B">
        <w:rPr>
          <w:color w:val="auto"/>
        </w:rPr>
        <w:t>, О.</w:t>
      </w:r>
      <w:r w:rsidR="00435AFD">
        <w:rPr>
          <w:color w:val="auto"/>
          <w:lang w:val="uk-UA"/>
        </w:rPr>
        <w:t xml:space="preserve"> </w:t>
      </w:r>
      <w:r w:rsidR="009255E8" w:rsidRPr="001A296B">
        <w:rPr>
          <w:color w:val="auto"/>
        </w:rPr>
        <w:t xml:space="preserve">А. Даниленко та </w:t>
      </w:r>
      <w:proofErr w:type="spellStart"/>
      <w:r w:rsidR="009255E8" w:rsidRPr="001A296B">
        <w:rPr>
          <w:color w:val="auto"/>
        </w:rPr>
        <w:t>ін</w:t>
      </w:r>
      <w:proofErr w:type="spellEnd"/>
      <w:r w:rsidR="009255E8" w:rsidRPr="001A296B">
        <w:rPr>
          <w:color w:val="auto"/>
        </w:rPr>
        <w:t>. Л</w:t>
      </w:r>
      <w:proofErr w:type="spellStart"/>
      <w:r w:rsidR="004F0CB4">
        <w:rPr>
          <w:color w:val="auto"/>
          <w:lang w:val="uk-UA"/>
        </w:rPr>
        <w:t>ьвів</w:t>
      </w:r>
      <w:proofErr w:type="spellEnd"/>
      <w:r w:rsidR="004F0CB4">
        <w:rPr>
          <w:color w:val="auto"/>
        </w:rPr>
        <w:t xml:space="preserve">: </w:t>
      </w:r>
      <w:proofErr w:type="spellStart"/>
      <w:r w:rsidR="004F0CB4">
        <w:rPr>
          <w:color w:val="auto"/>
        </w:rPr>
        <w:t>Ромус-Поліграф</w:t>
      </w:r>
      <w:proofErr w:type="spellEnd"/>
      <w:r w:rsidR="004F0CB4">
        <w:rPr>
          <w:color w:val="auto"/>
        </w:rPr>
        <w:t>, 2002.</w:t>
      </w:r>
      <w:r w:rsidR="009255E8" w:rsidRPr="001A296B">
        <w:rPr>
          <w:color w:val="auto"/>
        </w:rPr>
        <w:t xml:space="preserve"> 128 c. </w:t>
      </w:r>
      <w:r w:rsidR="004F0CB4">
        <w:rPr>
          <w:color w:val="auto"/>
          <w:lang w:val="en-US"/>
        </w:rPr>
        <w:t>URL</w:t>
      </w:r>
      <w:r w:rsidR="009255E8" w:rsidRPr="001A296B">
        <w:rPr>
          <w:color w:val="auto"/>
        </w:rPr>
        <w:t xml:space="preserve">: http://www.infolibrary.com.ua/books-book-162.html </w:t>
      </w:r>
    </w:p>
    <w:p w14:paraId="4D4BFCF8" w14:textId="77777777" w:rsidR="009255E8" w:rsidRPr="001A296B" w:rsidRDefault="00727EFC" w:rsidP="00435AFD">
      <w:pPr>
        <w:pStyle w:val="Default"/>
        <w:spacing w:after="36"/>
        <w:rPr>
          <w:color w:val="auto"/>
        </w:rPr>
      </w:pPr>
      <w:r>
        <w:rPr>
          <w:color w:val="auto"/>
        </w:rPr>
        <w:t>9</w:t>
      </w:r>
      <w:r w:rsidR="009255E8" w:rsidRPr="001A296B">
        <w:rPr>
          <w:color w:val="auto"/>
        </w:rPr>
        <w:t xml:space="preserve">. </w:t>
      </w:r>
      <w:proofErr w:type="spellStart"/>
      <w:r w:rsidR="009255E8" w:rsidRPr="001A296B">
        <w:rPr>
          <w:color w:val="auto"/>
        </w:rPr>
        <w:t>Основи</w:t>
      </w:r>
      <w:proofErr w:type="spellEnd"/>
      <w:r w:rsidR="009255E8" w:rsidRPr="001A296B">
        <w:rPr>
          <w:color w:val="auto"/>
        </w:rPr>
        <w:t xml:space="preserve"> </w:t>
      </w:r>
      <w:proofErr w:type="spellStart"/>
      <w:r w:rsidR="009255E8" w:rsidRPr="001A296B">
        <w:rPr>
          <w:color w:val="auto"/>
        </w:rPr>
        <w:t>методології</w:t>
      </w:r>
      <w:proofErr w:type="spellEnd"/>
      <w:r w:rsidR="009255E8" w:rsidRPr="001A296B">
        <w:rPr>
          <w:color w:val="auto"/>
        </w:rPr>
        <w:t xml:space="preserve"> та </w:t>
      </w:r>
      <w:proofErr w:type="spellStart"/>
      <w:r w:rsidR="009255E8" w:rsidRPr="001A296B">
        <w:rPr>
          <w:color w:val="auto"/>
        </w:rPr>
        <w:t>організації</w:t>
      </w:r>
      <w:proofErr w:type="spellEnd"/>
      <w:r w:rsidR="009255E8" w:rsidRPr="001A296B">
        <w:rPr>
          <w:color w:val="auto"/>
        </w:rPr>
        <w:t xml:space="preserve"> </w:t>
      </w:r>
      <w:proofErr w:type="spellStart"/>
      <w:r w:rsidR="009255E8" w:rsidRPr="001A296B">
        <w:rPr>
          <w:color w:val="auto"/>
        </w:rPr>
        <w:t>наукових</w:t>
      </w:r>
      <w:proofErr w:type="spellEnd"/>
      <w:r w:rsidR="009255E8" w:rsidRPr="001A296B">
        <w:rPr>
          <w:color w:val="auto"/>
        </w:rPr>
        <w:t xml:space="preserve"> </w:t>
      </w:r>
      <w:proofErr w:type="spellStart"/>
      <w:r w:rsidR="009255E8" w:rsidRPr="001A296B">
        <w:rPr>
          <w:color w:val="auto"/>
        </w:rPr>
        <w:t>досліджень</w:t>
      </w:r>
      <w:proofErr w:type="spellEnd"/>
      <w:r w:rsidR="009255E8" w:rsidRPr="001A296B">
        <w:rPr>
          <w:color w:val="auto"/>
        </w:rPr>
        <w:t xml:space="preserve">: </w:t>
      </w:r>
      <w:proofErr w:type="spellStart"/>
      <w:r w:rsidR="009255E8" w:rsidRPr="001A296B">
        <w:rPr>
          <w:color w:val="auto"/>
        </w:rPr>
        <w:t>навч</w:t>
      </w:r>
      <w:proofErr w:type="spellEnd"/>
      <w:r w:rsidR="009255E8" w:rsidRPr="001A296B">
        <w:rPr>
          <w:color w:val="auto"/>
        </w:rPr>
        <w:t xml:space="preserve">. </w:t>
      </w:r>
      <w:proofErr w:type="spellStart"/>
      <w:r w:rsidR="009255E8" w:rsidRPr="001A296B">
        <w:rPr>
          <w:color w:val="auto"/>
        </w:rPr>
        <w:t>посібник</w:t>
      </w:r>
      <w:proofErr w:type="spellEnd"/>
      <w:r w:rsidR="009255E8" w:rsidRPr="001A296B">
        <w:rPr>
          <w:color w:val="auto"/>
        </w:rPr>
        <w:t xml:space="preserve"> / за ред. А.</w:t>
      </w:r>
      <w:r w:rsidR="00435AFD">
        <w:rPr>
          <w:color w:val="auto"/>
          <w:lang w:val="uk-UA"/>
        </w:rPr>
        <w:t xml:space="preserve"> </w:t>
      </w:r>
      <w:r w:rsidR="009255E8" w:rsidRPr="001A296B">
        <w:rPr>
          <w:color w:val="auto"/>
        </w:rPr>
        <w:t xml:space="preserve">Є. </w:t>
      </w:r>
      <w:proofErr w:type="spellStart"/>
      <w:r w:rsidR="009255E8" w:rsidRPr="001A296B">
        <w:rPr>
          <w:color w:val="auto"/>
        </w:rPr>
        <w:t>Конверського</w:t>
      </w:r>
      <w:proofErr w:type="spellEnd"/>
      <w:r w:rsidR="009255E8" w:rsidRPr="001A296B">
        <w:rPr>
          <w:color w:val="auto"/>
        </w:rPr>
        <w:t xml:space="preserve">. </w:t>
      </w:r>
      <w:proofErr w:type="spellStart"/>
      <w:r w:rsidR="004F0CB4" w:rsidRPr="004F0CB4">
        <w:rPr>
          <w:color w:val="auto"/>
        </w:rPr>
        <w:t>Київ</w:t>
      </w:r>
      <w:proofErr w:type="spellEnd"/>
      <w:r w:rsidR="009255E8" w:rsidRPr="001A296B">
        <w:rPr>
          <w:color w:val="auto"/>
        </w:rPr>
        <w:t xml:space="preserve">: Центр </w:t>
      </w:r>
      <w:proofErr w:type="spellStart"/>
      <w:r w:rsidR="009255E8" w:rsidRPr="001A296B">
        <w:rPr>
          <w:color w:val="auto"/>
        </w:rPr>
        <w:t>учбової</w:t>
      </w:r>
      <w:proofErr w:type="spellEnd"/>
      <w:r w:rsidR="009255E8" w:rsidRPr="001A296B">
        <w:rPr>
          <w:color w:val="auto"/>
        </w:rPr>
        <w:t xml:space="preserve"> </w:t>
      </w:r>
      <w:proofErr w:type="spellStart"/>
      <w:r w:rsidR="009255E8" w:rsidRPr="001A296B">
        <w:rPr>
          <w:color w:val="auto"/>
        </w:rPr>
        <w:t>літератури</w:t>
      </w:r>
      <w:proofErr w:type="spellEnd"/>
      <w:r w:rsidR="009255E8" w:rsidRPr="001A296B">
        <w:rPr>
          <w:color w:val="auto"/>
        </w:rPr>
        <w:t xml:space="preserve">, 2010. С. 5-105. </w:t>
      </w:r>
    </w:p>
    <w:p w14:paraId="77349E04" w14:textId="77777777" w:rsidR="009255E8" w:rsidRPr="001A296B" w:rsidRDefault="009255E8" w:rsidP="00435AFD">
      <w:pPr>
        <w:pStyle w:val="Default"/>
        <w:spacing w:after="36"/>
        <w:rPr>
          <w:color w:val="auto"/>
        </w:rPr>
      </w:pPr>
      <w:r w:rsidRPr="001A296B">
        <w:rPr>
          <w:color w:val="auto"/>
        </w:rPr>
        <w:t>1</w:t>
      </w:r>
      <w:r w:rsidR="00727EFC">
        <w:rPr>
          <w:color w:val="auto"/>
        </w:rPr>
        <w:t>0</w:t>
      </w:r>
      <w:r w:rsidRPr="001A296B">
        <w:rPr>
          <w:color w:val="auto"/>
        </w:rPr>
        <w:t>. Романчиков В.</w:t>
      </w:r>
      <w:r w:rsidR="00435AFD">
        <w:rPr>
          <w:color w:val="auto"/>
          <w:lang w:val="uk-UA"/>
        </w:rPr>
        <w:t xml:space="preserve"> </w:t>
      </w:r>
      <w:r w:rsidRPr="001A296B">
        <w:rPr>
          <w:color w:val="auto"/>
        </w:rPr>
        <w:t xml:space="preserve">І. </w:t>
      </w:r>
      <w:proofErr w:type="spellStart"/>
      <w:r w:rsidRPr="001A296B">
        <w:rPr>
          <w:color w:val="auto"/>
        </w:rPr>
        <w:t>Основи</w:t>
      </w:r>
      <w:proofErr w:type="spellEnd"/>
      <w:r w:rsidRPr="001A296B">
        <w:rPr>
          <w:color w:val="auto"/>
        </w:rPr>
        <w:t xml:space="preserve"> </w:t>
      </w:r>
      <w:proofErr w:type="spellStart"/>
      <w:r w:rsidRPr="001A296B">
        <w:rPr>
          <w:color w:val="auto"/>
        </w:rPr>
        <w:t>наукових</w:t>
      </w:r>
      <w:proofErr w:type="spellEnd"/>
      <w:r w:rsidRPr="001A296B">
        <w:rPr>
          <w:color w:val="auto"/>
        </w:rPr>
        <w:t xml:space="preserve"> </w:t>
      </w:r>
      <w:proofErr w:type="spellStart"/>
      <w:r w:rsidRPr="001A296B">
        <w:rPr>
          <w:color w:val="auto"/>
        </w:rPr>
        <w:t>досліджень</w:t>
      </w:r>
      <w:proofErr w:type="spellEnd"/>
      <w:r w:rsidRPr="001A296B">
        <w:rPr>
          <w:b/>
          <w:bCs/>
          <w:color w:val="auto"/>
        </w:rPr>
        <w:t xml:space="preserve">. </w:t>
      </w:r>
      <w:proofErr w:type="spellStart"/>
      <w:r w:rsidRPr="001A296B">
        <w:rPr>
          <w:color w:val="auto"/>
        </w:rPr>
        <w:t>Навчальний</w:t>
      </w:r>
      <w:proofErr w:type="spellEnd"/>
      <w:r w:rsidRPr="001A296B">
        <w:rPr>
          <w:color w:val="auto"/>
        </w:rPr>
        <w:t xml:space="preserve"> </w:t>
      </w:r>
      <w:proofErr w:type="spellStart"/>
      <w:r w:rsidRPr="001A296B">
        <w:rPr>
          <w:color w:val="auto"/>
        </w:rPr>
        <w:t>посібник</w:t>
      </w:r>
      <w:proofErr w:type="spellEnd"/>
      <w:r w:rsidR="00435AFD">
        <w:rPr>
          <w:color w:val="auto"/>
          <w:lang w:val="uk-UA"/>
        </w:rPr>
        <w:t>.</w:t>
      </w:r>
      <w:r w:rsidRPr="001A296B">
        <w:rPr>
          <w:color w:val="auto"/>
        </w:rPr>
        <w:t xml:space="preserve"> К</w:t>
      </w:r>
      <w:proofErr w:type="spellStart"/>
      <w:r w:rsidR="00435AFD">
        <w:rPr>
          <w:color w:val="auto"/>
          <w:lang w:val="uk-UA"/>
        </w:rPr>
        <w:t>иїв</w:t>
      </w:r>
      <w:proofErr w:type="spellEnd"/>
      <w:r w:rsidRPr="001A296B">
        <w:rPr>
          <w:color w:val="auto"/>
        </w:rPr>
        <w:t xml:space="preserve">: Центр </w:t>
      </w:r>
      <w:proofErr w:type="spellStart"/>
      <w:r w:rsidRPr="001A296B">
        <w:rPr>
          <w:color w:val="auto"/>
        </w:rPr>
        <w:t>учбової</w:t>
      </w:r>
      <w:proofErr w:type="spellEnd"/>
      <w:r w:rsidRPr="001A296B">
        <w:rPr>
          <w:color w:val="auto"/>
        </w:rPr>
        <w:t xml:space="preserve"> </w:t>
      </w:r>
      <w:proofErr w:type="spellStart"/>
      <w:r w:rsidRPr="001A296B">
        <w:rPr>
          <w:color w:val="auto"/>
        </w:rPr>
        <w:t>літератури</w:t>
      </w:r>
      <w:proofErr w:type="spellEnd"/>
      <w:r w:rsidRPr="001A296B">
        <w:rPr>
          <w:color w:val="auto"/>
        </w:rPr>
        <w:t>, 2007</w:t>
      </w:r>
      <w:r w:rsidR="00435AFD">
        <w:rPr>
          <w:color w:val="auto"/>
          <w:lang w:val="uk-UA"/>
        </w:rPr>
        <w:t>.</w:t>
      </w:r>
      <w:r w:rsidRPr="001A296B">
        <w:rPr>
          <w:color w:val="auto"/>
        </w:rPr>
        <w:t xml:space="preserve"> </w:t>
      </w:r>
      <w:r w:rsidR="00435AFD">
        <w:rPr>
          <w:color w:val="auto"/>
          <w:lang w:val="en-US"/>
        </w:rPr>
        <w:t>URL</w:t>
      </w:r>
      <w:r w:rsidR="00435AFD" w:rsidRPr="001A296B">
        <w:rPr>
          <w:color w:val="auto"/>
        </w:rPr>
        <w:t>:</w:t>
      </w:r>
      <w:r w:rsidR="00435AFD">
        <w:rPr>
          <w:color w:val="auto"/>
          <w:lang w:val="uk-UA"/>
        </w:rPr>
        <w:t xml:space="preserve"> </w:t>
      </w:r>
      <w:r w:rsidRPr="001A296B">
        <w:rPr>
          <w:color w:val="auto"/>
        </w:rPr>
        <w:t xml:space="preserve">http://dmeti.dp.ua/file/kdoczn_10892.pdf </w:t>
      </w:r>
    </w:p>
    <w:p w14:paraId="389EFD2F" w14:textId="77777777" w:rsidR="009255E8" w:rsidRPr="001A296B" w:rsidRDefault="009255E8" w:rsidP="00435AFD">
      <w:pPr>
        <w:pStyle w:val="Default"/>
        <w:spacing w:after="36"/>
        <w:rPr>
          <w:color w:val="auto"/>
        </w:rPr>
      </w:pPr>
      <w:r w:rsidRPr="001A296B">
        <w:rPr>
          <w:color w:val="auto"/>
        </w:rPr>
        <w:t>1</w:t>
      </w:r>
      <w:r w:rsidR="00727EFC">
        <w:rPr>
          <w:color w:val="auto"/>
        </w:rPr>
        <w:t>1</w:t>
      </w:r>
      <w:r w:rsidRPr="001A296B">
        <w:rPr>
          <w:color w:val="auto"/>
        </w:rPr>
        <w:t xml:space="preserve">. </w:t>
      </w:r>
      <w:proofErr w:type="spellStart"/>
      <w:r w:rsidRPr="001A296B">
        <w:rPr>
          <w:color w:val="auto"/>
        </w:rPr>
        <w:t>Стеченко</w:t>
      </w:r>
      <w:proofErr w:type="spellEnd"/>
      <w:r w:rsidRPr="001A296B">
        <w:rPr>
          <w:color w:val="auto"/>
        </w:rPr>
        <w:t xml:space="preserve"> Д.</w:t>
      </w:r>
      <w:r w:rsidR="001146D5">
        <w:rPr>
          <w:color w:val="auto"/>
          <w:lang w:val="uk-UA"/>
        </w:rPr>
        <w:t xml:space="preserve"> </w:t>
      </w:r>
      <w:r w:rsidRPr="001A296B">
        <w:rPr>
          <w:color w:val="auto"/>
        </w:rPr>
        <w:t xml:space="preserve">М. </w:t>
      </w:r>
      <w:proofErr w:type="spellStart"/>
      <w:r w:rsidRPr="001A296B">
        <w:rPr>
          <w:color w:val="auto"/>
        </w:rPr>
        <w:t>Методологія</w:t>
      </w:r>
      <w:proofErr w:type="spellEnd"/>
      <w:r w:rsidRPr="001A296B">
        <w:rPr>
          <w:color w:val="auto"/>
        </w:rPr>
        <w:t xml:space="preserve"> </w:t>
      </w:r>
      <w:proofErr w:type="spellStart"/>
      <w:r w:rsidRPr="001A296B">
        <w:rPr>
          <w:color w:val="auto"/>
        </w:rPr>
        <w:t>наукових</w:t>
      </w:r>
      <w:proofErr w:type="spellEnd"/>
      <w:r w:rsidRPr="001A296B">
        <w:rPr>
          <w:color w:val="auto"/>
        </w:rPr>
        <w:t xml:space="preserve"> </w:t>
      </w:r>
      <w:proofErr w:type="spellStart"/>
      <w:r w:rsidRPr="001A296B">
        <w:rPr>
          <w:color w:val="auto"/>
        </w:rPr>
        <w:t>досліджень</w:t>
      </w:r>
      <w:proofErr w:type="spellEnd"/>
      <w:r w:rsidRPr="001A296B">
        <w:rPr>
          <w:color w:val="auto"/>
        </w:rPr>
        <w:t xml:space="preserve">: </w:t>
      </w:r>
      <w:proofErr w:type="spellStart"/>
      <w:r w:rsidRPr="001A296B">
        <w:rPr>
          <w:color w:val="auto"/>
        </w:rPr>
        <w:t>Підручник</w:t>
      </w:r>
      <w:proofErr w:type="spellEnd"/>
      <w:r w:rsidRPr="001A296B">
        <w:rPr>
          <w:color w:val="auto"/>
        </w:rPr>
        <w:t xml:space="preserve"> / Д.</w:t>
      </w:r>
      <w:r w:rsidR="001146D5">
        <w:rPr>
          <w:color w:val="auto"/>
          <w:lang w:val="uk-UA"/>
        </w:rPr>
        <w:t xml:space="preserve"> </w:t>
      </w:r>
      <w:r w:rsidRPr="001A296B">
        <w:rPr>
          <w:color w:val="auto"/>
        </w:rPr>
        <w:t xml:space="preserve">М. </w:t>
      </w:r>
      <w:proofErr w:type="spellStart"/>
      <w:r w:rsidRPr="001A296B">
        <w:rPr>
          <w:color w:val="auto"/>
        </w:rPr>
        <w:t>Стеченко</w:t>
      </w:r>
      <w:proofErr w:type="spellEnd"/>
      <w:r w:rsidRPr="001A296B">
        <w:rPr>
          <w:color w:val="auto"/>
        </w:rPr>
        <w:t>, О.</w:t>
      </w:r>
      <w:r w:rsidR="001146D5">
        <w:rPr>
          <w:color w:val="auto"/>
          <w:lang w:val="uk-UA"/>
        </w:rPr>
        <w:t xml:space="preserve"> </w:t>
      </w:r>
      <w:r w:rsidRPr="001A296B">
        <w:rPr>
          <w:color w:val="auto"/>
        </w:rPr>
        <w:t xml:space="preserve">С. </w:t>
      </w:r>
      <w:proofErr w:type="spellStart"/>
      <w:r w:rsidRPr="001A296B">
        <w:rPr>
          <w:color w:val="auto"/>
        </w:rPr>
        <w:t>Чмир</w:t>
      </w:r>
      <w:proofErr w:type="spellEnd"/>
      <w:r w:rsidRPr="001A296B">
        <w:rPr>
          <w:color w:val="auto"/>
        </w:rPr>
        <w:t xml:space="preserve">. – </w:t>
      </w:r>
      <w:proofErr w:type="spellStart"/>
      <w:r w:rsidR="004F0CB4" w:rsidRPr="004F0CB4">
        <w:rPr>
          <w:color w:val="auto"/>
        </w:rPr>
        <w:t>Київ</w:t>
      </w:r>
      <w:proofErr w:type="spellEnd"/>
      <w:r w:rsidRPr="001A296B">
        <w:rPr>
          <w:color w:val="auto"/>
        </w:rPr>
        <w:t xml:space="preserve">: </w:t>
      </w:r>
      <w:proofErr w:type="spellStart"/>
      <w:r w:rsidRPr="001A296B">
        <w:rPr>
          <w:color w:val="auto"/>
        </w:rPr>
        <w:t>Знання</w:t>
      </w:r>
      <w:proofErr w:type="spellEnd"/>
      <w:r w:rsidRPr="001A296B">
        <w:rPr>
          <w:color w:val="auto"/>
        </w:rPr>
        <w:t xml:space="preserve">, 2007. 317 с. </w:t>
      </w:r>
    </w:p>
    <w:p w14:paraId="4663C61F" w14:textId="77777777" w:rsidR="009255E8" w:rsidRPr="00A30B11" w:rsidRDefault="009255E8" w:rsidP="00435AFD">
      <w:pPr>
        <w:pStyle w:val="Default"/>
        <w:spacing w:after="36"/>
        <w:rPr>
          <w:color w:val="auto"/>
          <w:lang w:val="en-US"/>
        </w:rPr>
      </w:pPr>
      <w:r w:rsidRPr="001A296B">
        <w:rPr>
          <w:color w:val="auto"/>
        </w:rPr>
        <w:t>1</w:t>
      </w:r>
      <w:r w:rsidR="00727EFC">
        <w:rPr>
          <w:color w:val="auto"/>
        </w:rPr>
        <w:t>2</w:t>
      </w:r>
      <w:r w:rsidRPr="001A296B">
        <w:rPr>
          <w:color w:val="auto"/>
        </w:rPr>
        <w:t xml:space="preserve">. </w:t>
      </w:r>
      <w:proofErr w:type="spellStart"/>
      <w:r w:rsidRPr="001A296B">
        <w:rPr>
          <w:color w:val="auto"/>
        </w:rPr>
        <w:t>Цехмістова</w:t>
      </w:r>
      <w:proofErr w:type="spellEnd"/>
      <w:r w:rsidRPr="001A296B">
        <w:rPr>
          <w:color w:val="auto"/>
        </w:rPr>
        <w:t xml:space="preserve"> Г.</w:t>
      </w:r>
      <w:r w:rsidR="001146D5">
        <w:rPr>
          <w:color w:val="auto"/>
          <w:lang w:val="uk-UA"/>
        </w:rPr>
        <w:t xml:space="preserve"> </w:t>
      </w:r>
      <w:r w:rsidRPr="001A296B">
        <w:rPr>
          <w:color w:val="auto"/>
        </w:rPr>
        <w:t xml:space="preserve">С. </w:t>
      </w:r>
      <w:proofErr w:type="spellStart"/>
      <w:r w:rsidRPr="001A296B">
        <w:rPr>
          <w:color w:val="auto"/>
        </w:rPr>
        <w:t>Основи</w:t>
      </w:r>
      <w:proofErr w:type="spellEnd"/>
      <w:r w:rsidRPr="001A296B">
        <w:rPr>
          <w:color w:val="auto"/>
        </w:rPr>
        <w:t xml:space="preserve"> </w:t>
      </w:r>
      <w:proofErr w:type="spellStart"/>
      <w:r w:rsidRPr="001A296B">
        <w:rPr>
          <w:color w:val="auto"/>
        </w:rPr>
        <w:t>наукових</w:t>
      </w:r>
      <w:proofErr w:type="spellEnd"/>
      <w:r w:rsidRPr="001A296B">
        <w:rPr>
          <w:color w:val="auto"/>
        </w:rPr>
        <w:t xml:space="preserve"> </w:t>
      </w:r>
      <w:proofErr w:type="spellStart"/>
      <w:r w:rsidRPr="001A296B">
        <w:rPr>
          <w:color w:val="auto"/>
        </w:rPr>
        <w:t>досліджень</w:t>
      </w:r>
      <w:proofErr w:type="spellEnd"/>
      <w:r w:rsidRPr="001A296B">
        <w:rPr>
          <w:color w:val="auto"/>
        </w:rPr>
        <w:t xml:space="preserve">: </w:t>
      </w:r>
      <w:proofErr w:type="spellStart"/>
      <w:r w:rsidRPr="001A296B">
        <w:rPr>
          <w:color w:val="auto"/>
        </w:rPr>
        <w:t>Навчальний</w:t>
      </w:r>
      <w:proofErr w:type="spellEnd"/>
      <w:r w:rsidRPr="001A296B">
        <w:rPr>
          <w:color w:val="auto"/>
        </w:rPr>
        <w:t xml:space="preserve"> </w:t>
      </w:r>
      <w:proofErr w:type="spellStart"/>
      <w:r w:rsidRPr="001A296B">
        <w:rPr>
          <w:color w:val="auto"/>
        </w:rPr>
        <w:t>посібник</w:t>
      </w:r>
      <w:proofErr w:type="spellEnd"/>
      <w:r w:rsidR="00435AFD">
        <w:rPr>
          <w:color w:val="auto"/>
          <w:lang w:val="uk-UA"/>
        </w:rPr>
        <w:t>.</w:t>
      </w:r>
      <w:r w:rsidRPr="001A296B">
        <w:rPr>
          <w:color w:val="auto"/>
        </w:rPr>
        <w:t xml:space="preserve"> </w:t>
      </w:r>
      <w:proofErr w:type="spellStart"/>
      <w:r w:rsidRPr="001A296B">
        <w:rPr>
          <w:color w:val="auto"/>
        </w:rPr>
        <w:t>Київ</w:t>
      </w:r>
      <w:proofErr w:type="spellEnd"/>
      <w:r w:rsidRPr="001A296B">
        <w:rPr>
          <w:color w:val="auto"/>
        </w:rPr>
        <w:t xml:space="preserve">: Слово, 2004. </w:t>
      </w:r>
      <w:r w:rsidRPr="00A30B11">
        <w:rPr>
          <w:color w:val="auto"/>
          <w:lang w:val="en-US"/>
        </w:rPr>
        <w:t xml:space="preserve">240 </w:t>
      </w:r>
      <w:r w:rsidRPr="001A296B">
        <w:rPr>
          <w:color w:val="auto"/>
        </w:rPr>
        <w:t>с</w:t>
      </w:r>
      <w:r w:rsidRPr="00A30B11">
        <w:rPr>
          <w:color w:val="auto"/>
          <w:lang w:val="en-US"/>
        </w:rPr>
        <w:t xml:space="preserve">. </w:t>
      </w:r>
      <w:r w:rsidR="00435AFD">
        <w:rPr>
          <w:color w:val="auto"/>
          <w:lang w:val="en-US"/>
        </w:rPr>
        <w:t>URL</w:t>
      </w:r>
      <w:r w:rsidR="00435AFD" w:rsidRPr="00A30B11">
        <w:rPr>
          <w:color w:val="auto"/>
          <w:lang w:val="en-US"/>
        </w:rPr>
        <w:t>:</w:t>
      </w:r>
      <w:r w:rsidRPr="00A30B11">
        <w:rPr>
          <w:color w:val="auto"/>
          <w:lang w:val="en-US"/>
        </w:rPr>
        <w:t xml:space="preserve"> </w:t>
      </w:r>
      <w:r w:rsidRPr="00435AFD">
        <w:rPr>
          <w:color w:val="auto"/>
          <w:lang w:val="en-US"/>
        </w:rPr>
        <w:t>http</w:t>
      </w:r>
      <w:r w:rsidRPr="00A30B11">
        <w:rPr>
          <w:color w:val="auto"/>
          <w:lang w:val="en-US"/>
        </w:rPr>
        <w:t>://</w:t>
      </w:r>
      <w:r w:rsidRPr="00435AFD">
        <w:rPr>
          <w:color w:val="auto"/>
          <w:lang w:val="en-US"/>
        </w:rPr>
        <w:t>www</w:t>
      </w:r>
      <w:r w:rsidRPr="00A30B11">
        <w:rPr>
          <w:color w:val="auto"/>
          <w:lang w:val="en-US"/>
        </w:rPr>
        <w:t>.</w:t>
      </w:r>
      <w:r w:rsidRPr="00435AFD">
        <w:rPr>
          <w:color w:val="auto"/>
          <w:lang w:val="en-US"/>
        </w:rPr>
        <w:t>imath</w:t>
      </w:r>
      <w:r w:rsidRPr="00A30B11">
        <w:rPr>
          <w:color w:val="auto"/>
          <w:lang w:val="en-US"/>
        </w:rPr>
        <w:t>.</w:t>
      </w:r>
      <w:r w:rsidRPr="00435AFD">
        <w:rPr>
          <w:color w:val="auto"/>
          <w:lang w:val="en-US"/>
        </w:rPr>
        <w:t>kiev</w:t>
      </w:r>
      <w:r w:rsidRPr="00A30B11">
        <w:rPr>
          <w:color w:val="auto"/>
          <w:lang w:val="en-US"/>
        </w:rPr>
        <w:t>.</w:t>
      </w:r>
      <w:r w:rsidRPr="00435AFD">
        <w:rPr>
          <w:color w:val="auto"/>
          <w:lang w:val="en-US"/>
        </w:rPr>
        <w:t>ua</w:t>
      </w:r>
      <w:r w:rsidRPr="00A30B11">
        <w:rPr>
          <w:color w:val="auto"/>
          <w:lang w:val="en-US"/>
        </w:rPr>
        <w:t>/~</w:t>
      </w:r>
      <w:r w:rsidRPr="00435AFD">
        <w:rPr>
          <w:color w:val="auto"/>
          <w:lang w:val="en-US"/>
        </w:rPr>
        <w:t>golub</w:t>
      </w:r>
      <w:r w:rsidRPr="00A30B11">
        <w:rPr>
          <w:color w:val="auto"/>
          <w:lang w:val="en-US"/>
        </w:rPr>
        <w:t>/</w:t>
      </w:r>
      <w:r w:rsidRPr="00435AFD">
        <w:rPr>
          <w:color w:val="auto"/>
          <w:lang w:val="en-US"/>
        </w:rPr>
        <w:t>ref</w:t>
      </w:r>
      <w:r w:rsidRPr="00A30B11">
        <w:rPr>
          <w:color w:val="auto"/>
          <w:lang w:val="en-US"/>
        </w:rPr>
        <w:t>/</w:t>
      </w:r>
      <w:r w:rsidRPr="00435AFD">
        <w:rPr>
          <w:color w:val="auto"/>
          <w:lang w:val="en-US"/>
        </w:rPr>
        <w:t>tsekhmistrova</w:t>
      </w:r>
      <w:r w:rsidRPr="00A30B11">
        <w:rPr>
          <w:color w:val="auto"/>
          <w:lang w:val="en-US"/>
        </w:rPr>
        <w:t>.</w:t>
      </w:r>
      <w:r w:rsidRPr="00435AFD">
        <w:rPr>
          <w:color w:val="auto"/>
          <w:lang w:val="en-US"/>
        </w:rPr>
        <w:t>pdf</w:t>
      </w:r>
      <w:r w:rsidRPr="00A30B11">
        <w:rPr>
          <w:color w:val="auto"/>
          <w:lang w:val="en-US"/>
        </w:rPr>
        <w:t xml:space="preserve"> </w:t>
      </w:r>
    </w:p>
    <w:p w14:paraId="7CB46920" w14:textId="77777777" w:rsidR="009255E8" w:rsidRPr="00D9132A" w:rsidRDefault="002D392C" w:rsidP="00435AFD">
      <w:pPr>
        <w:pStyle w:val="Default"/>
        <w:spacing w:after="36"/>
        <w:rPr>
          <w:color w:val="auto"/>
        </w:rPr>
      </w:pPr>
      <w:r w:rsidRPr="00727EFC">
        <w:rPr>
          <w:color w:val="auto"/>
          <w:lang w:val="en-US"/>
        </w:rPr>
        <w:t>1</w:t>
      </w:r>
      <w:r w:rsidR="00727EFC" w:rsidRPr="00727EFC">
        <w:rPr>
          <w:color w:val="auto"/>
          <w:lang w:val="en-US"/>
        </w:rPr>
        <w:t>3</w:t>
      </w:r>
      <w:r w:rsidR="009255E8" w:rsidRPr="00727EFC">
        <w:rPr>
          <w:color w:val="auto"/>
          <w:lang w:val="en-US"/>
        </w:rPr>
        <w:t xml:space="preserve">. </w:t>
      </w:r>
      <w:r w:rsidR="009255E8" w:rsidRPr="001A296B">
        <w:rPr>
          <w:color w:val="auto"/>
        </w:rPr>
        <w:t>Янг</w:t>
      </w:r>
      <w:r w:rsidR="009255E8" w:rsidRPr="00727EFC">
        <w:rPr>
          <w:color w:val="auto"/>
          <w:lang w:val="en-US"/>
        </w:rPr>
        <w:t xml:space="preserve"> </w:t>
      </w:r>
      <w:r w:rsidR="009255E8" w:rsidRPr="001A296B">
        <w:rPr>
          <w:color w:val="auto"/>
        </w:rPr>
        <w:t>Е</w:t>
      </w:r>
      <w:r w:rsidR="009255E8" w:rsidRPr="00727EFC">
        <w:rPr>
          <w:color w:val="auto"/>
          <w:lang w:val="en-US"/>
        </w:rPr>
        <w:t xml:space="preserve">. </w:t>
      </w:r>
      <w:r w:rsidR="009255E8" w:rsidRPr="001A296B">
        <w:rPr>
          <w:color w:val="auto"/>
        </w:rPr>
        <w:t>Як</w:t>
      </w:r>
      <w:r w:rsidR="009255E8" w:rsidRPr="00727EFC">
        <w:rPr>
          <w:color w:val="auto"/>
          <w:lang w:val="en-US"/>
        </w:rPr>
        <w:t xml:space="preserve"> </w:t>
      </w:r>
      <w:proofErr w:type="spellStart"/>
      <w:r w:rsidR="009255E8" w:rsidRPr="001A296B">
        <w:rPr>
          <w:color w:val="auto"/>
        </w:rPr>
        <w:t>вивчати</w:t>
      </w:r>
      <w:proofErr w:type="spellEnd"/>
      <w:r w:rsidR="009255E8" w:rsidRPr="00727EFC">
        <w:rPr>
          <w:color w:val="auto"/>
          <w:lang w:val="en-US"/>
        </w:rPr>
        <w:t xml:space="preserve"> </w:t>
      </w:r>
      <w:proofErr w:type="spellStart"/>
      <w:r w:rsidR="009255E8" w:rsidRPr="001A296B">
        <w:rPr>
          <w:color w:val="auto"/>
        </w:rPr>
        <w:t>аналітичний</w:t>
      </w:r>
      <w:proofErr w:type="spellEnd"/>
      <w:r w:rsidR="009255E8" w:rsidRPr="00727EFC">
        <w:rPr>
          <w:color w:val="auto"/>
          <w:lang w:val="en-US"/>
        </w:rPr>
        <w:t xml:space="preserve"> </w:t>
      </w:r>
      <w:r w:rsidR="009255E8" w:rsidRPr="001A296B">
        <w:rPr>
          <w:color w:val="auto"/>
        </w:rPr>
        <w:t>документ</w:t>
      </w:r>
      <w:r w:rsidR="009255E8" w:rsidRPr="00727EFC">
        <w:rPr>
          <w:color w:val="auto"/>
          <w:lang w:val="en-US"/>
        </w:rPr>
        <w:t xml:space="preserve"> </w:t>
      </w:r>
      <w:r w:rsidR="009255E8" w:rsidRPr="001A296B">
        <w:rPr>
          <w:color w:val="auto"/>
        </w:rPr>
        <w:t>у</w:t>
      </w:r>
      <w:r w:rsidR="009255E8" w:rsidRPr="00727EFC">
        <w:rPr>
          <w:color w:val="auto"/>
          <w:lang w:val="en-US"/>
        </w:rPr>
        <w:t xml:space="preserve"> </w:t>
      </w:r>
      <w:proofErr w:type="spellStart"/>
      <w:r w:rsidR="009255E8" w:rsidRPr="001A296B">
        <w:rPr>
          <w:color w:val="auto"/>
        </w:rPr>
        <w:t>галузі</w:t>
      </w:r>
      <w:proofErr w:type="spellEnd"/>
      <w:r w:rsidR="009255E8" w:rsidRPr="00727EFC">
        <w:rPr>
          <w:color w:val="auto"/>
          <w:lang w:val="en-US"/>
        </w:rPr>
        <w:t xml:space="preserve"> </w:t>
      </w:r>
      <w:proofErr w:type="spellStart"/>
      <w:r w:rsidR="009255E8" w:rsidRPr="001A296B">
        <w:rPr>
          <w:color w:val="auto"/>
        </w:rPr>
        <w:t>державної</w:t>
      </w:r>
      <w:proofErr w:type="spellEnd"/>
      <w:r w:rsidR="009255E8" w:rsidRPr="00727EFC">
        <w:rPr>
          <w:color w:val="auto"/>
          <w:lang w:val="en-US"/>
        </w:rPr>
        <w:t xml:space="preserve"> </w:t>
      </w:r>
      <w:proofErr w:type="spellStart"/>
      <w:r w:rsidR="009255E8" w:rsidRPr="001A296B">
        <w:rPr>
          <w:color w:val="auto"/>
        </w:rPr>
        <w:t>політики</w:t>
      </w:r>
      <w:proofErr w:type="spellEnd"/>
      <w:r w:rsidR="009255E8" w:rsidRPr="00727EFC">
        <w:rPr>
          <w:color w:val="auto"/>
          <w:lang w:val="en-US"/>
        </w:rPr>
        <w:t xml:space="preserve">: </w:t>
      </w:r>
      <w:proofErr w:type="spellStart"/>
      <w:r w:rsidR="009255E8" w:rsidRPr="001A296B">
        <w:rPr>
          <w:color w:val="auto"/>
        </w:rPr>
        <w:t>Практичний</w:t>
      </w:r>
      <w:proofErr w:type="spellEnd"/>
      <w:r w:rsidR="009255E8" w:rsidRPr="00727EFC">
        <w:rPr>
          <w:color w:val="auto"/>
          <w:lang w:val="en-US"/>
        </w:rPr>
        <w:t xml:space="preserve"> </w:t>
      </w:r>
      <w:proofErr w:type="spellStart"/>
      <w:r w:rsidR="009255E8" w:rsidRPr="001A296B">
        <w:rPr>
          <w:color w:val="auto"/>
        </w:rPr>
        <w:t>посібник</w:t>
      </w:r>
      <w:proofErr w:type="spellEnd"/>
      <w:r w:rsidR="009255E8" w:rsidRPr="00727EFC">
        <w:rPr>
          <w:color w:val="auto"/>
          <w:lang w:val="en-US"/>
        </w:rPr>
        <w:t xml:space="preserve"> </w:t>
      </w:r>
      <w:r w:rsidR="009255E8" w:rsidRPr="001A296B">
        <w:rPr>
          <w:color w:val="auto"/>
        </w:rPr>
        <w:t>для</w:t>
      </w:r>
      <w:r w:rsidR="009255E8" w:rsidRPr="00727EFC">
        <w:rPr>
          <w:color w:val="auto"/>
          <w:lang w:val="en-US"/>
        </w:rPr>
        <w:t xml:space="preserve"> </w:t>
      </w:r>
      <w:proofErr w:type="spellStart"/>
      <w:r w:rsidR="009255E8" w:rsidRPr="001A296B">
        <w:rPr>
          <w:color w:val="auto"/>
        </w:rPr>
        <w:t>радників</w:t>
      </w:r>
      <w:proofErr w:type="spellEnd"/>
      <w:r w:rsidR="009255E8" w:rsidRPr="00727EFC">
        <w:rPr>
          <w:color w:val="auto"/>
          <w:lang w:val="en-US"/>
        </w:rPr>
        <w:t xml:space="preserve"> </w:t>
      </w:r>
      <w:r w:rsidR="009255E8" w:rsidRPr="001A296B">
        <w:rPr>
          <w:color w:val="auto"/>
        </w:rPr>
        <w:t>з</w:t>
      </w:r>
      <w:r w:rsidR="009255E8" w:rsidRPr="00727EFC">
        <w:rPr>
          <w:color w:val="auto"/>
          <w:lang w:val="en-US"/>
        </w:rPr>
        <w:t xml:space="preserve"> </w:t>
      </w:r>
      <w:proofErr w:type="spellStart"/>
      <w:r w:rsidR="009255E8" w:rsidRPr="001A296B">
        <w:rPr>
          <w:color w:val="auto"/>
        </w:rPr>
        <w:t>державної</w:t>
      </w:r>
      <w:proofErr w:type="spellEnd"/>
      <w:r w:rsidR="009255E8" w:rsidRPr="00727EFC">
        <w:rPr>
          <w:color w:val="auto"/>
          <w:lang w:val="en-US"/>
        </w:rPr>
        <w:t xml:space="preserve"> </w:t>
      </w:r>
      <w:proofErr w:type="spellStart"/>
      <w:r w:rsidR="009255E8" w:rsidRPr="001A296B">
        <w:rPr>
          <w:color w:val="auto"/>
        </w:rPr>
        <w:t>політики</w:t>
      </w:r>
      <w:proofErr w:type="spellEnd"/>
      <w:r w:rsidR="009255E8" w:rsidRPr="00727EFC">
        <w:rPr>
          <w:color w:val="auto"/>
          <w:lang w:val="en-US"/>
        </w:rPr>
        <w:t xml:space="preserve"> </w:t>
      </w:r>
      <w:r w:rsidR="009255E8" w:rsidRPr="001A296B">
        <w:rPr>
          <w:color w:val="auto"/>
        </w:rPr>
        <w:t>у</w:t>
      </w:r>
      <w:r w:rsidR="009255E8" w:rsidRPr="00727EFC">
        <w:rPr>
          <w:color w:val="auto"/>
          <w:lang w:val="en-US"/>
        </w:rPr>
        <w:t xml:space="preserve"> </w:t>
      </w:r>
      <w:proofErr w:type="spellStart"/>
      <w:r w:rsidR="009255E8" w:rsidRPr="001A296B">
        <w:rPr>
          <w:color w:val="auto"/>
        </w:rPr>
        <w:t>Центральній</w:t>
      </w:r>
      <w:proofErr w:type="spellEnd"/>
      <w:r w:rsidR="009255E8" w:rsidRPr="00727EFC">
        <w:rPr>
          <w:color w:val="auto"/>
          <w:lang w:val="en-US"/>
        </w:rPr>
        <w:t xml:space="preserve"> </w:t>
      </w:r>
      <w:proofErr w:type="spellStart"/>
      <w:r w:rsidR="009255E8" w:rsidRPr="001A296B">
        <w:rPr>
          <w:color w:val="auto"/>
        </w:rPr>
        <w:t>Європі</w:t>
      </w:r>
      <w:proofErr w:type="spellEnd"/>
      <w:r w:rsidR="009255E8" w:rsidRPr="00727EFC">
        <w:rPr>
          <w:color w:val="auto"/>
          <w:lang w:val="en-US"/>
        </w:rPr>
        <w:t xml:space="preserve"> / </w:t>
      </w:r>
      <w:r w:rsidR="009255E8" w:rsidRPr="001A296B">
        <w:rPr>
          <w:color w:val="auto"/>
        </w:rPr>
        <w:t>Е</w:t>
      </w:r>
      <w:r w:rsidR="009255E8" w:rsidRPr="00727EFC">
        <w:rPr>
          <w:color w:val="auto"/>
          <w:lang w:val="en-US"/>
        </w:rPr>
        <w:t xml:space="preserve">. </w:t>
      </w:r>
      <w:r w:rsidR="009255E8" w:rsidRPr="001A296B">
        <w:rPr>
          <w:color w:val="auto"/>
        </w:rPr>
        <w:t>Янг</w:t>
      </w:r>
      <w:r w:rsidR="009255E8" w:rsidRPr="00727EFC">
        <w:rPr>
          <w:color w:val="auto"/>
          <w:lang w:val="en-US"/>
        </w:rPr>
        <w:t xml:space="preserve">, </w:t>
      </w:r>
      <w:r w:rsidR="009255E8" w:rsidRPr="001A296B">
        <w:rPr>
          <w:color w:val="auto"/>
        </w:rPr>
        <w:t>Л</w:t>
      </w:r>
      <w:r w:rsidR="009255E8" w:rsidRPr="00727EFC">
        <w:rPr>
          <w:color w:val="auto"/>
          <w:lang w:val="en-US"/>
        </w:rPr>
        <w:t xml:space="preserve">. </w:t>
      </w:r>
      <w:proofErr w:type="spellStart"/>
      <w:r w:rsidR="009255E8" w:rsidRPr="001A296B">
        <w:rPr>
          <w:color w:val="auto"/>
        </w:rPr>
        <w:t>Куінн</w:t>
      </w:r>
      <w:proofErr w:type="spellEnd"/>
      <w:r w:rsidR="009255E8" w:rsidRPr="00727EFC">
        <w:rPr>
          <w:color w:val="auto"/>
          <w:lang w:val="en-US"/>
        </w:rPr>
        <w:t xml:space="preserve">. – </w:t>
      </w:r>
      <w:proofErr w:type="spellStart"/>
      <w:r w:rsidR="004F0CB4" w:rsidRPr="004F0CB4">
        <w:rPr>
          <w:color w:val="auto"/>
        </w:rPr>
        <w:t>Київ</w:t>
      </w:r>
      <w:proofErr w:type="spellEnd"/>
      <w:r w:rsidR="009255E8" w:rsidRPr="00727EFC">
        <w:rPr>
          <w:color w:val="auto"/>
          <w:lang w:val="en-US"/>
        </w:rPr>
        <w:t xml:space="preserve">: </w:t>
      </w:r>
      <w:r w:rsidR="009255E8" w:rsidRPr="001A296B">
        <w:rPr>
          <w:color w:val="auto"/>
        </w:rPr>
        <w:t>К</w:t>
      </w:r>
      <w:r w:rsidR="009255E8" w:rsidRPr="00727EFC">
        <w:rPr>
          <w:color w:val="auto"/>
          <w:lang w:val="en-US"/>
        </w:rPr>
        <w:t>.</w:t>
      </w:r>
      <w:r w:rsidR="009255E8" w:rsidRPr="001A296B">
        <w:rPr>
          <w:color w:val="auto"/>
        </w:rPr>
        <w:t>І</w:t>
      </w:r>
      <w:r w:rsidR="009255E8" w:rsidRPr="00727EFC">
        <w:rPr>
          <w:color w:val="auto"/>
          <w:lang w:val="en-US"/>
        </w:rPr>
        <w:t>.</w:t>
      </w:r>
      <w:r w:rsidR="009255E8" w:rsidRPr="001A296B">
        <w:rPr>
          <w:color w:val="auto"/>
        </w:rPr>
        <w:t>С</w:t>
      </w:r>
      <w:r w:rsidR="009255E8" w:rsidRPr="00727EFC">
        <w:rPr>
          <w:color w:val="auto"/>
          <w:lang w:val="en-US"/>
        </w:rPr>
        <w:t xml:space="preserve">., 2003. </w:t>
      </w:r>
      <w:r w:rsidR="009255E8" w:rsidRPr="00D9132A">
        <w:rPr>
          <w:color w:val="auto"/>
        </w:rPr>
        <w:t xml:space="preserve">120 </w:t>
      </w:r>
      <w:r w:rsidR="009255E8" w:rsidRPr="001A296B">
        <w:rPr>
          <w:color w:val="auto"/>
        </w:rPr>
        <w:t>с</w:t>
      </w:r>
      <w:r w:rsidR="009255E8" w:rsidRPr="00D9132A">
        <w:rPr>
          <w:color w:val="auto"/>
        </w:rPr>
        <w:t xml:space="preserve">. </w:t>
      </w:r>
    </w:p>
    <w:p w14:paraId="3031F6F9" w14:textId="77777777" w:rsidR="009255E8" w:rsidRPr="00D9132A" w:rsidRDefault="009255E8" w:rsidP="00435AFD">
      <w:pPr>
        <w:pStyle w:val="Default"/>
        <w:rPr>
          <w:color w:val="auto"/>
        </w:rPr>
      </w:pPr>
    </w:p>
    <w:p w14:paraId="07DC7C29" w14:textId="3DF81398" w:rsidR="009255E8" w:rsidRPr="001A296B" w:rsidRDefault="009255E8" w:rsidP="00AC15BB">
      <w:pPr>
        <w:pStyle w:val="Default"/>
        <w:jc w:val="center"/>
        <w:rPr>
          <w:color w:val="auto"/>
        </w:rPr>
      </w:pPr>
      <w:r w:rsidRPr="001A296B">
        <w:rPr>
          <w:b/>
          <w:bCs/>
          <w:color w:val="auto"/>
        </w:rPr>
        <w:t>1</w:t>
      </w:r>
      <w:r w:rsidR="00FE04F9">
        <w:rPr>
          <w:b/>
          <w:bCs/>
          <w:color w:val="auto"/>
          <w:lang w:val="uk-UA"/>
        </w:rPr>
        <w:t>1</w:t>
      </w:r>
      <w:r w:rsidRPr="001A296B">
        <w:rPr>
          <w:b/>
          <w:bCs/>
          <w:color w:val="auto"/>
        </w:rPr>
        <w:t xml:space="preserve">. </w:t>
      </w:r>
      <w:proofErr w:type="spellStart"/>
      <w:r w:rsidRPr="001A296B">
        <w:rPr>
          <w:b/>
          <w:bCs/>
          <w:color w:val="auto"/>
        </w:rPr>
        <w:t>Посиланная</w:t>
      </w:r>
      <w:proofErr w:type="spellEnd"/>
      <w:r w:rsidRPr="001A296B">
        <w:rPr>
          <w:b/>
          <w:bCs/>
          <w:color w:val="auto"/>
        </w:rPr>
        <w:t xml:space="preserve"> на </w:t>
      </w:r>
      <w:proofErr w:type="spellStart"/>
      <w:r w:rsidRPr="001A296B">
        <w:rPr>
          <w:b/>
          <w:bCs/>
          <w:color w:val="auto"/>
        </w:rPr>
        <w:t>інформаційні</w:t>
      </w:r>
      <w:proofErr w:type="spellEnd"/>
      <w:r w:rsidRPr="001A296B">
        <w:rPr>
          <w:b/>
          <w:bCs/>
          <w:color w:val="auto"/>
        </w:rPr>
        <w:t xml:space="preserve"> </w:t>
      </w:r>
      <w:proofErr w:type="spellStart"/>
      <w:r w:rsidRPr="001A296B">
        <w:rPr>
          <w:b/>
          <w:bCs/>
          <w:color w:val="auto"/>
        </w:rPr>
        <w:t>ресурси</w:t>
      </w:r>
      <w:proofErr w:type="spellEnd"/>
      <w:r w:rsidRPr="001A296B">
        <w:rPr>
          <w:b/>
          <w:bCs/>
          <w:color w:val="auto"/>
        </w:rPr>
        <w:t xml:space="preserve"> в </w:t>
      </w:r>
      <w:proofErr w:type="spellStart"/>
      <w:r w:rsidRPr="001A296B">
        <w:rPr>
          <w:b/>
          <w:bCs/>
          <w:color w:val="auto"/>
        </w:rPr>
        <w:t>Інтернеті</w:t>
      </w:r>
      <w:proofErr w:type="spellEnd"/>
      <w:r w:rsidRPr="001A296B">
        <w:rPr>
          <w:b/>
          <w:bCs/>
          <w:color w:val="auto"/>
        </w:rPr>
        <w:t xml:space="preserve">, </w:t>
      </w:r>
      <w:proofErr w:type="spellStart"/>
      <w:r w:rsidRPr="001A296B">
        <w:rPr>
          <w:b/>
          <w:bCs/>
          <w:color w:val="auto"/>
        </w:rPr>
        <w:t>відео-лекції</w:t>
      </w:r>
      <w:proofErr w:type="spellEnd"/>
      <w:r w:rsidRPr="001A296B">
        <w:rPr>
          <w:b/>
          <w:bCs/>
          <w:color w:val="auto"/>
        </w:rPr>
        <w:t xml:space="preserve">, </w:t>
      </w:r>
      <w:proofErr w:type="spellStart"/>
      <w:r w:rsidRPr="001A296B">
        <w:rPr>
          <w:b/>
          <w:bCs/>
          <w:color w:val="auto"/>
        </w:rPr>
        <w:t>інше</w:t>
      </w:r>
      <w:proofErr w:type="spellEnd"/>
      <w:r w:rsidRPr="001A296B">
        <w:rPr>
          <w:b/>
          <w:bCs/>
          <w:color w:val="auto"/>
        </w:rPr>
        <w:t xml:space="preserve"> </w:t>
      </w:r>
      <w:proofErr w:type="spellStart"/>
      <w:r w:rsidRPr="001A296B">
        <w:rPr>
          <w:b/>
          <w:bCs/>
          <w:color w:val="auto"/>
        </w:rPr>
        <w:t>методичне</w:t>
      </w:r>
      <w:proofErr w:type="spellEnd"/>
      <w:r w:rsidRPr="001A296B">
        <w:rPr>
          <w:b/>
          <w:bCs/>
          <w:color w:val="auto"/>
        </w:rPr>
        <w:t xml:space="preserve"> </w:t>
      </w:r>
      <w:proofErr w:type="spellStart"/>
      <w:r w:rsidRPr="001A296B">
        <w:rPr>
          <w:b/>
          <w:bCs/>
          <w:color w:val="auto"/>
        </w:rPr>
        <w:t>забезпечення</w:t>
      </w:r>
      <w:proofErr w:type="spellEnd"/>
    </w:p>
    <w:p w14:paraId="22E15F65" w14:textId="7612C123" w:rsidR="00E46DCF" w:rsidRDefault="00727EFC" w:rsidP="00435AFD">
      <w:pPr>
        <w:pStyle w:val="Default"/>
        <w:spacing w:after="36"/>
        <w:rPr>
          <w:color w:val="auto"/>
          <w:lang w:val="en-US"/>
        </w:rPr>
      </w:pPr>
      <w:r>
        <w:rPr>
          <w:color w:val="auto"/>
        </w:rPr>
        <w:t>14</w:t>
      </w:r>
      <w:r w:rsidR="009255E8" w:rsidRPr="001A296B">
        <w:rPr>
          <w:color w:val="auto"/>
        </w:rPr>
        <w:t xml:space="preserve">. </w:t>
      </w:r>
      <w:proofErr w:type="spellStart"/>
      <w:r w:rsidR="009255E8" w:rsidRPr="001A296B">
        <w:rPr>
          <w:color w:val="auto"/>
        </w:rPr>
        <w:t>Загальні</w:t>
      </w:r>
      <w:proofErr w:type="spellEnd"/>
      <w:r w:rsidR="009255E8" w:rsidRPr="001A296B">
        <w:rPr>
          <w:color w:val="auto"/>
        </w:rPr>
        <w:t xml:space="preserve"> </w:t>
      </w:r>
      <w:proofErr w:type="spellStart"/>
      <w:r w:rsidR="009255E8" w:rsidRPr="001A296B">
        <w:rPr>
          <w:color w:val="auto"/>
        </w:rPr>
        <w:t>відомості</w:t>
      </w:r>
      <w:proofErr w:type="spellEnd"/>
      <w:r w:rsidR="009255E8" w:rsidRPr="001A296B">
        <w:rPr>
          <w:color w:val="auto"/>
        </w:rPr>
        <w:t xml:space="preserve"> про </w:t>
      </w:r>
      <w:proofErr w:type="spellStart"/>
      <w:r w:rsidR="009255E8" w:rsidRPr="001A296B">
        <w:rPr>
          <w:color w:val="auto"/>
        </w:rPr>
        <w:t>вищу</w:t>
      </w:r>
      <w:proofErr w:type="spellEnd"/>
      <w:r w:rsidR="009255E8" w:rsidRPr="001A296B">
        <w:rPr>
          <w:color w:val="auto"/>
        </w:rPr>
        <w:t xml:space="preserve"> </w:t>
      </w:r>
      <w:proofErr w:type="spellStart"/>
      <w:r w:rsidR="009255E8" w:rsidRPr="001A296B">
        <w:rPr>
          <w:color w:val="auto"/>
        </w:rPr>
        <w:t>освіту</w:t>
      </w:r>
      <w:proofErr w:type="spellEnd"/>
      <w:r w:rsidR="009255E8" w:rsidRPr="001A296B">
        <w:rPr>
          <w:color w:val="auto"/>
        </w:rPr>
        <w:t xml:space="preserve"> в </w:t>
      </w:r>
      <w:proofErr w:type="spellStart"/>
      <w:r w:rsidR="009255E8" w:rsidRPr="001A296B">
        <w:rPr>
          <w:color w:val="auto"/>
        </w:rPr>
        <w:t>Україні</w:t>
      </w:r>
      <w:proofErr w:type="spellEnd"/>
      <w:r w:rsidR="00435AFD">
        <w:rPr>
          <w:color w:val="auto"/>
          <w:lang w:val="uk-UA"/>
        </w:rPr>
        <w:t>.</w:t>
      </w:r>
      <w:r w:rsidR="009255E8" w:rsidRPr="001A296B">
        <w:rPr>
          <w:color w:val="auto"/>
        </w:rPr>
        <w:t xml:space="preserve"> </w:t>
      </w:r>
      <w:r w:rsidR="00435AFD">
        <w:rPr>
          <w:color w:val="auto"/>
          <w:lang w:val="en-US"/>
        </w:rPr>
        <w:t>URL</w:t>
      </w:r>
      <w:r w:rsidR="00435AFD" w:rsidRPr="00435AFD">
        <w:rPr>
          <w:color w:val="auto"/>
          <w:lang w:val="en-US"/>
        </w:rPr>
        <w:t>:</w:t>
      </w:r>
      <w:r w:rsidR="009255E8" w:rsidRPr="00435AFD">
        <w:rPr>
          <w:color w:val="auto"/>
          <w:lang w:val="en-US"/>
        </w:rPr>
        <w:t xml:space="preserve"> </w:t>
      </w:r>
      <w:hyperlink r:id="rId11" w:history="1">
        <w:r w:rsidR="00E46DCF" w:rsidRPr="000C609A">
          <w:rPr>
            <w:rStyle w:val="a4"/>
            <w:lang w:val="en-US"/>
          </w:rPr>
          <w:t>www.mon.gov.ua/education/higher/higher</w:t>
        </w:r>
      </w:hyperlink>
    </w:p>
    <w:p w14:paraId="36C0AA42" w14:textId="50C53C5D" w:rsidR="009255E8" w:rsidRDefault="00727EFC" w:rsidP="00435AFD">
      <w:pPr>
        <w:pStyle w:val="Default"/>
        <w:spacing w:after="36"/>
        <w:rPr>
          <w:color w:val="auto"/>
          <w:lang w:val="en-US"/>
        </w:rPr>
      </w:pPr>
      <w:r>
        <w:rPr>
          <w:color w:val="auto"/>
        </w:rPr>
        <w:t>15</w:t>
      </w:r>
      <w:r w:rsidR="009255E8" w:rsidRPr="001A296B">
        <w:rPr>
          <w:color w:val="auto"/>
        </w:rPr>
        <w:t>. Нормативно-</w:t>
      </w:r>
      <w:proofErr w:type="spellStart"/>
      <w:r w:rsidR="009255E8" w:rsidRPr="001A296B">
        <w:rPr>
          <w:color w:val="auto"/>
        </w:rPr>
        <w:t>правова</w:t>
      </w:r>
      <w:proofErr w:type="spellEnd"/>
      <w:r w:rsidR="009255E8" w:rsidRPr="001A296B">
        <w:rPr>
          <w:color w:val="auto"/>
        </w:rPr>
        <w:t xml:space="preserve"> база </w:t>
      </w:r>
      <w:proofErr w:type="spellStart"/>
      <w:r w:rsidR="009255E8" w:rsidRPr="001A296B">
        <w:rPr>
          <w:color w:val="auto"/>
        </w:rPr>
        <w:t>атестації</w:t>
      </w:r>
      <w:proofErr w:type="spellEnd"/>
      <w:r w:rsidR="009255E8" w:rsidRPr="001A296B">
        <w:rPr>
          <w:color w:val="auto"/>
        </w:rPr>
        <w:t xml:space="preserve"> </w:t>
      </w:r>
      <w:proofErr w:type="spellStart"/>
      <w:r w:rsidR="009255E8" w:rsidRPr="001A296B">
        <w:rPr>
          <w:color w:val="auto"/>
        </w:rPr>
        <w:t>наукових</w:t>
      </w:r>
      <w:proofErr w:type="spellEnd"/>
      <w:r w:rsidR="009255E8" w:rsidRPr="001A296B">
        <w:rPr>
          <w:color w:val="auto"/>
        </w:rPr>
        <w:t xml:space="preserve"> та </w:t>
      </w:r>
      <w:proofErr w:type="spellStart"/>
      <w:r w:rsidR="009255E8" w:rsidRPr="001A296B">
        <w:rPr>
          <w:color w:val="auto"/>
        </w:rPr>
        <w:t>науково-педагогічних</w:t>
      </w:r>
      <w:proofErr w:type="spellEnd"/>
      <w:r w:rsidR="009255E8" w:rsidRPr="001A296B">
        <w:rPr>
          <w:color w:val="auto"/>
        </w:rPr>
        <w:t xml:space="preserve"> </w:t>
      </w:r>
      <w:proofErr w:type="spellStart"/>
      <w:r w:rsidR="009255E8" w:rsidRPr="001A296B">
        <w:rPr>
          <w:color w:val="auto"/>
        </w:rPr>
        <w:t>кадрів</w:t>
      </w:r>
      <w:proofErr w:type="spellEnd"/>
      <w:r w:rsidR="009255E8" w:rsidRPr="001A296B">
        <w:rPr>
          <w:color w:val="auto"/>
        </w:rPr>
        <w:t xml:space="preserve"> </w:t>
      </w:r>
      <w:proofErr w:type="spellStart"/>
      <w:r w:rsidR="009255E8" w:rsidRPr="001A296B">
        <w:rPr>
          <w:color w:val="auto"/>
        </w:rPr>
        <w:t>вищої</w:t>
      </w:r>
      <w:proofErr w:type="spellEnd"/>
      <w:r w:rsidR="009255E8" w:rsidRPr="001A296B">
        <w:rPr>
          <w:color w:val="auto"/>
        </w:rPr>
        <w:t xml:space="preserve"> </w:t>
      </w:r>
      <w:proofErr w:type="spellStart"/>
      <w:r w:rsidR="009255E8" w:rsidRPr="001A296B">
        <w:rPr>
          <w:color w:val="auto"/>
        </w:rPr>
        <w:t>кваліфікації</w:t>
      </w:r>
      <w:proofErr w:type="spellEnd"/>
      <w:r w:rsidR="00435AFD">
        <w:rPr>
          <w:color w:val="auto"/>
          <w:lang w:val="uk-UA"/>
        </w:rPr>
        <w:t>.</w:t>
      </w:r>
      <w:r w:rsidR="009255E8" w:rsidRPr="001A296B">
        <w:rPr>
          <w:color w:val="auto"/>
        </w:rPr>
        <w:t xml:space="preserve"> </w:t>
      </w:r>
      <w:r w:rsidR="00435AFD">
        <w:rPr>
          <w:color w:val="auto"/>
          <w:lang w:val="en-US"/>
        </w:rPr>
        <w:t>URL</w:t>
      </w:r>
      <w:r w:rsidR="00435AFD" w:rsidRPr="00435AFD">
        <w:rPr>
          <w:color w:val="auto"/>
          <w:lang w:val="en-US"/>
        </w:rPr>
        <w:t>:</w:t>
      </w:r>
      <w:r w:rsidR="00435AFD">
        <w:rPr>
          <w:color w:val="auto"/>
          <w:lang w:val="uk-UA"/>
        </w:rPr>
        <w:t xml:space="preserve"> </w:t>
      </w:r>
      <w:r w:rsidR="009255E8" w:rsidRPr="00435AFD">
        <w:rPr>
          <w:color w:val="auto"/>
          <w:lang w:val="en-US"/>
        </w:rPr>
        <w:t>http://www.mon.gov.ua/index.php/ua/diyalnist/atestatsiyakadriv/ 134-diyalnist/</w:t>
      </w:r>
      <w:proofErr w:type="spellStart"/>
      <w:r w:rsidR="009255E8" w:rsidRPr="00435AFD">
        <w:rPr>
          <w:color w:val="auto"/>
          <w:lang w:val="en-US"/>
        </w:rPr>
        <w:t>aestatsia-kadriv</w:t>
      </w:r>
      <w:proofErr w:type="spellEnd"/>
      <w:r w:rsidR="009255E8" w:rsidRPr="00435AFD">
        <w:rPr>
          <w:color w:val="auto"/>
          <w:lang w:val="en-US"/>
        </w:rPr>
        <w:t xml:space="preserve">/5923 </w:t>
      </w:r>
    </w:p>
    <w:p w14:paraId="3B4AFC60" w14:textId="77777777" w:rsidR="00E46DCF" w:rsidRDefault="00727EFC" w:rsidP="00435AFD">
      <w:pPr>
        <w:pStyle w:val="Default"/>
        <w:spacing w:after="36"/>
        <w:rPr>
          <w:color w:val="auto"/>
          <w:lang w:val="uk-UA"/>
        </w:rPr>
      </w:pPr>
      <w:r>
        <w:rPr>
          <w:color w:val="auto"/>
        </w:rPr>
        <w:t>16</w:t>
      </w:r>
      <w:r w:rsidR="009255E8" w:rsidRPr="001A296B">
        <w:rPr>
          <w:color w:val="auto"/>
        </w:rPr>
        <w:t>. Нормативно-</w:t>
      </w:r>
      <w:proofErr w:type="spellStart"/>
      <w:r w:rsidR="009255E8" w:rsidRPr="001A296B">
        <w:rPr>
          <w:color w:val="auto"/>
        </w:rPr>
        <w:t>правова</w:t>
      </w:r>
      <w:proofErr w:type="spellEnd"/>
      <w:r w:rsidR="009255E8" w:rsidRPr="001A296B">
        <w:rPr>
          <w:color w:val="auto"/>
        </w:rPr>
        <w:t xml:space="preserve"> база </w:t>
      </w:r>
      <w:proofErr w:type="spellStart"/>
      <w:r w:rsidR="009255E8" w:rsidRPr="001A296B">
        <w:rPr>
          <w:color w:val="auto"/>
        </w:rPr>
        <w:t>наукової</w:t>
      </w:r>
      <w:proofErr w:type="spellEnd"/>
      <w:r w:rsidR="009255E8" w:rsidRPr="001A296B">
        <w:rPr>
          <w:color w:val="auto"/>
        </w:rPr>
        <w:t xml:space="preserve"> </w:t>
      </w:r>
      <w:proofErr w:type="spellStart"/>
      <w:r w:rsidR="009255E8" w:rsidRPr="001A296B">
        <w:rPr>
          <w:color w:val="auto"/>
        </w:rPr>
        <w:t>діяльності</w:t>
      </w:r>
      <w:proofErr w:type="spellEnd"/>
      <w:r w:rsidR="009255E8" w:rsidRPr="001A296B">
        <w:rPr>
          <w:color w:val="auto"/>
        </w:rPr>
        <w:t xml:space="preserve"> у </w:t>
      </w:r>
      <w:proofErr w:type="spellStart"/>
      <w:r w:rsidR="009255E8" w:rsidRPr="001A296B">
        <w:rPr>
          <w:color w:val="auto"/>
        </w:rPr>
        <w:t>вищих</w:t>
      </w:r>
      <w:proofErr w:type="spellEnd"/>
      <w:r w:rsidR="009255E8" w:rsidRPr="001A296B">
        <w:rPr>
          <w:color w:val="auto"/>
        </w:rPr>
        <w:t xml:space="preserve"> </w:t>
      </w:r>
      <w:proofErr w:type="spellStart"/>
      <w:r w:rsidR="009255E8" w:rsidRPr="001A296B">
        <w:rPr>
          <w:color w:val="auto"/>
        </w:rPr>
        <w:t>навчальних</w:t>
      </w:r>
      <w:proofErr w:type="spellEnd"/>
      <w:r w:rsidR="009255E8" w:rsidRPr="001A296B">
        <w:rPr>
          <w:color w:val="auto"/>
        </w:rPr>
        <w:t xml:space="preserve"> закладах</w:t>
      </w:r>
      <w:r w:rsidR="00435AFD">
        <w:rPr>
          <w:color w:val="auto"/>
          <w:lang w:val="uk-UA"/>
        </w:rPr>
        <w:t>.</w:t>
      </w:r>
      <w:r w:rsidR="009255E8" w:rsidRPr="001A296B">
        <w:rPr>
          <w:color w:val="auto"/>
        </w:rPr>
        <w:t xml:space="preserve"> </w:t>
      </w:r>
      <w:r w:rsidR="00435AFD">
        <w:rPr>
          <w:color w:val="auto"/>
          <w:lang w:val="en-US"/>
        </w:rPr>
        <w:t>URL</w:t>
      </w:r>
      <w:r w:rsidR="00435AFD" w:rsidRPr="00435AFD">
        <w:rPr>
          <w:color w:val="auto"/>
          <w:lang w:val="en-US"/>
        </w:rPr>
        <w:t>:</w:t>
      </w:r>
      <w:r w:rsidR="00435AFD">
        <w:rPr>
          <w:color w:val="auto"/>
          <w:lang w:val="uk-UA"/>
        </w:rPr>
        <w:t xml:space="preserve"> </w:t>
      </w:r>
    </w:p>
    <w:p w14:paraId="1850843D" w14:textId="6CE99CBC" w:rsidR="009255E8" w:rsidRDefault="002866E0" w:rsidP="00435AFD">
      <w:pPr>
        <w:pStyle w:val="Default"/>
        <w:spacing w:after="36"/>
        <w:rPr>
          <w:color w:val="auto"/>
          <w:lang w:val="en-US"/>
        </w:rPr>
      </w:pPr>
      <w:hyperlink r:id="rId12" w:history="1">
        <w:r w:rsidR="00E46DCF" w:rsidRPr="000C609A">
          <w:rPr>
            <w:rStyle w:val="a4"/>
            <w:lang w:val="en-US"/>
          </w:rPr>
          <w:t>http://www.mon.gov.ua/index.php/ua/diyalnist/nauka/naukova-diyalnistu-vishchikh-navchalnikh-zakladakh/4688</w:t>
        </w:r>
      </w:hyperlink>
    </w:p>
    <w:p w14:paraId="608A31C4" w14:textId="7B54D2E8" w:rsidR="00E46DCF" w:rsidRDefault="00727EFC" w:rsidP="00435AFD">
      <w:pPr>
        <w:pStyle w:val="Default"/>
        <w:rPr>
          <w:color w:val="auto"/>
          <w:lang w:val="en-US"/>
        </w:rPr>
      </w:pPr>
      <w:r w:rsidRPr="00D9132A">
        <w:rPr>
          <w:color w:val="auto"/>
          <w:lang w:val="en-US"/>
        </w:rPr>
        <w:t>17</w:t>
      </w:r>
      <w:r w:rsidR="009255E8" w:rsidRPr="00D9132A">
        <w:rPr>
          <w:color w:val="auto"/>
          <w:lang w:val="en-US"/>
        </w:rPr>
        <w:t xml:space="preserve">. </w:t>
      </w:r>
      <w:r w:rsidR="009255E8" w:rsidRPr="001A296B">
        <w:rPr>
          <w:color w:val="auto"/>
        </w:rPr>
        <w:t>Сайт</w:t>
      </w:r>
      <w:r w:rsidR="009255E8" w:rsidRPr="00D9132A">
        <w:rPr>
          <w:color w:val="auto"/>
          <w:lang w:val="en-US"/>
        </w:rPr>
        <w:t xml:space="preserve"> </w:t>
      </w:r>
      <w:r w:rsidR="00AC15BB">
        <w:rPr>
          <w:color w:val="auto"/>
          <w:lang w:val="uk-UA"/>
        </w:rPr>
        <w:t>«</w:t>
      </w:r>
      <w:proofErr w:type="spellStart"/>
      <w:r w:rsidR="009255E8" w:rsidRPr="001A296B">
        <w:rPr>
          <w:color w:val="auto"/>
        </w:rPr>
        <w:t>Аспірант</w:t>
      </w:r>
      <w:proofErr w:type="spellEnd"/>
      <w:r w:rsidR="009255E8" w:rsidRPr="00D9132A">
        <w:rPr>
          <w:color w:val="auto"/>
          <w:lang w:val="en-US"/>
        </w:rPr>
        <w:t xml:space="preserve"> </w:t>
      </w:r>
      <w:proofErr w:type="spellStart"/>
      <w:r w:rsidR="009255E8" w:rsidRPr="001A296B">
        <w:rPr>
          <w:color w:val="auto"/>
        </w:rPr>
        <w:t>України</w:t>
      </w:r>
      <w:proofErr w:type="spellEnd"/>
      <w:r w:rsidR="00AC15BB">
        <w:rPr>
          <w:color w:val="auto"/>
          <w:lang w:val="uk-UA"/>
        </w:rPr>
        <w:t>»</w:t>
      </w:r>
      <w:r w:rsidR="009255E8" w:rsidRPr="00D9132A">
        <w:rPr>
          <w:color w:val="auto"/>
          <w:lang w:val="en-US"/>
        </w:rPr>
        <w:t xml:space="preserve">. </w:t>
      </w:r>
      <w:bookmarkStart w:id="6" w:name="_Hlk112395234"/>
      <w:r w:rsidR="00435AFD" w:rsidRPr="00435AFD">
        <w:rPr>
          <w:color w:val="auto"/>
          <w:lang w:val="en-US"/>
        </w:rPr>
        <w:t>URL:</w:t>
      </w:r>
      <w:bookmarkEnd w:id="6"/>
      <w:r w:rsidR="00435AFD">
        <w:rPr>
          <w:color w:val="auto"/>
          <w:lang w:val="uk-UA"/>
        </w:rPr>
        <w:t xml:space="preserve"> </w:t>
      </w:r>
      <w:hyperlink r:id="rId13" w:history="1">
        <w:r w:rsidR="00E46DCF" w:rsidRPr="000C609A">
          <w:rPr>
            <w:rStyle w:val="a4"/>
            <w:lang w:val="en-US"/>
          </w:rPr>
          <w:t>http://mi/intranet/aspirant.com.ua/</w:t>
        </w:r>
      </w:hyperlink>
    </w:p>
    <w:p w14:paraId="63EDDEF7" w14:textId="2440AF1A" w:rsidR="009255E8" w:rsidRDefault="009255E8" w:rsidP="00435AFD">
      <w:pPr>
        <w:pStyle w:val="Default"/>
        <w:rPr>
          <w:color w:val="auto"/>
          <w:lang w:val="en-US"/>
        </w:rPr>
      </w:pPr>
      <w:r w:rsidRPr="00435AFD">
        <w:rPr>
          <w:color w:val="auto"/>
          <w:lang w:val="en-US"/>
        </w:rPr>
        <w:t xml:space="preserve"> </w:t>
      </w:r>
    </w:p>
    <w:p w14:paraId="36B2CB85" w14:textId="77777777" w:rsidR="00E46DCF" w:rsidRDefault="00E46DCF" w:rsidP="003B4081">
      <w:pPr>
        <w:suppressAutoHyphens w:val="0"/>
        <w:spacing w:after="200" w:line="276" w:lineRule="auto"/>
        <w:jc w:val="center"/>
        <w:rPr>
          <w:rFonts w:eastAsiaTheme="minorHAnsi"/>
          <w:b/>
          <w:lang w:eastAsia="en-US"/>
        </w:rPr>
      </w:pPr>
      <w:bookmarkStart w:id="7" w:name="_Hlk112394833"/>
    </w:p>
    <w:p w14:paraId="1B747EA6" w14:textId="002C1874" w:rsidR="003B4081" w:rsidRPr="003B4081" w:rsidRDefault="003B4081" w:rsidP="003B4081">
      <w:pPr>
        <w:suppressAutoHyphens w:val="0"/>
        <w:spacing w:after="200" w:line="276" w:lineRule="auto"/>
        <w:jc w:val="center"/>
        <w:rPr>
          <w:rFonts w:eastAsiaTheme="minorHAnsi"/>
          <w:b/>
          <w:lang w:eastAsia="en-US"/>
        </w:rPr>
      </w:pPr>
      <w:r w:rsidRPr="003B4081">
        <w:rPr>
          <w:rFonts w:eastAsiaTheme="minorHAnsi"/>
          <w:b/>
          <w:lang w:eastAsia="en-US"/>
        </w:rPr>
        <w:t>1</w:t>
      </w:r>
      <w:r w:rsidR="00FE04F9">
        <w:rPr>
          <w:rFonts w:eastAsiaTheme="minorHAnsi"/>
          <w:b/>
          <w:lang w:eastAsia="en-US"/>
        </w:rPr>
        <w:t>2</w:t>
      </w:r>
      <w:r w:rsidRPr="003B4081">
        <w:rPr>
          <w:rFonts w:eastAsiaTheme="minorHAnsi"/>
          <w:b/>
          <w:lang w:eastAsia="en-US"/>
        </w:rPr>
        <w:t xml:space="preserve">. Особливості навчання за денною формою в умовах подовження дії обставин непоборної сили </w:t>
      </w:r>
    </w:p>
    <w:p w14:paraId="6CB9D2F2" w14:textId="77777777" w:rsidR="00593158" w:rsidRPr="00743FEA" w:rsidRDefault="00593158" w:rsidP="00593158">
      <w:pPr>
        <w:shd w:val="clear" w:color="auto" w:fill="FFFFFF"/>
        <w:tabs>
          <w:tab w:val="left" w:pos="365"/>
        </w:tabs>
        <w:jc w:val="both"/>
        <w:rPr>
          <w:b/>
          <w:caps/>
        </w:rPr>
      </w:pPr>
      <w:r>
        <w:rPr>
          <w:bCs/>
        </w:rPr>
        <w:t xml:space="preserve"> </w:t>
      </w:r>
      <w:r w:rsidRPr="00743FEA">
        <w:rPr>
          <w:color w:val="000000"/>
          <w:shd w:val="clear" w:color="auto" w:fill="FFFFFF"/>
        </w:rPr>
        <w:t>В умовах дії форс-мажорних обмежень освітній процес в університеті здійснюється відповідно до наказів/ розпоряджень ректора/ проректора або за змішаною формою навчання або повністю дистанційно в синхронному режимі.</w:t>
      </w:r>
      <w:r w:rsidRPr="00743FEA">
        <w:rPr>
          <w:color w:val="000000"/>
          <w:shd w:val="clear" w:color="auto" w:fill="FFFFFF"/>
        </w:rPr>
        <w:br/>
        <w:t>Складання підсумкового семестрового контролю: </w:t>
      </w:r>
      <w:bookmarkStart w:id="8" w:name="m_-4123466930484181639__Hlk115805667"/>
      <w:r w:rsidRPr="00743FEA">
        <w:rPr>
          <w:color w:val="222222"/>
          <w:shd w:val="clear" w:color="auto" w:fill="FFFFFF"/>
        </w:rPr>
        <w:t>в разі запровадження жорстких обмежень з забороною відвідування ЗВО студентам денної форми навчання</w:t>
      </w:r>
      <w:bookmarkEnd w:id="8"/>
      <w:r w:rsidRPr="00743FEA">
        <w:rPr>
          <w:color w:val="000000"/>
          <w:shd w:val="clear" w:color="auto" w:fill="FFFFFF"/>
        </w:rPr>
        <w:t> надається можливість скласти екзамен дистанційно на платформі </w:t>
      </w:r>
      <w:proofErr w:type="spellStart"/>
      <w:r w:rsidRPr="00743FEA">
        <w:rPr>
          <w:color w:val="000000"/>
          <w:shd w:val="clear" w:color="auto" w:fill="FFFFFF"/>
        </w:rPr>
        <w:t>Moodle</w:t>
      </w:r>
      <w:proofErr w:type="spellEnd"/>
      <w:r w:rsidRPr="00743FEA">
        <w:rPr>
          <w:color w:val="000000"/>
          <w:shd w:val="clear" w:color="auto" w:fill="FFFFFF"/>
        </w:rPr>
        <w:t> в дистанційному курсі.</w:t>
      </w:r>
    </w:p>
    <w:p w14:paraId="2FDE8D38" w14:textId="77777777" w:rsidR="00593158" w:rsidRDefault="00593158" w:rsidP="00593158">
      <w:pPr>
        <w:shd w:val="clear" w:color="auto" w:fill="FFFFFF"/>
        <w:tabs>
          <w:tab w:val="left" w:pos="365"/>
        </w:tabs>
        <w:jc w:val="both"/>
        <w:rPr>
          <w:color w:val="000000"/>
          <w:shd w:val="clear" w:color="auto" w:fill="FFFFFF"/>
        </w:rPr>
      </w:pPr>
      <w:r w:rsidRPr="00743FEA">
        <w:rPr>
          <w:caps/>
        </w:rPr>
        <w:t>Н</w:t>
      </w:r>
      <w:r w:rsidRPr="00743FEA">
        <w:t>а</w:t>
      </w:r>
      <w:r w:rsidRPr="00743FEA">
        <w:rPr>
          <w:b/>
          <w:caps/>
        </w:rPr>
        <w:t xml:space="preserve"> </w:t>
      </w:r>
      <w:r w:rsidRPr="00743FEA">
        <w:t xml:space="preserve">платформі </w:t>
      </w:r>
      <w:proofErr w:type="spellStart"/>
      <w:r w:rsidRPr="00743FEA">
        <w:t>Zoom</w:t>
      </w:r>
      <w:proofErr w:type="spellEnd"/>
      <w:r w:rsidRPr="00743FEA">
        <w:t xml:space="preserve"> заняття проводяться  за посиланням: </w:t>
      </w:r>
      <w:proofErr w:type="spellStart"/>
      <w:r w:rsidRPr="00743FEA">
        <w:rPr>
          <w:color w:val="222222"/>
          <w:shd w:val="clear" w:color="auto" w:fill="FFFFFF"/>
        </w:rPr>
        <w:t>Meeting</w:t>
      </w:r>
      <w:proofErr w:type="spellEnd"/>
      <w:r w:rsidRPr="00743FEA">
        <w:rPr>
          <w:color w:val="222222"/>
          <w:shd w:val="clear" w:color="auto" w:fill="FFFFFF"/>
        </w:rPr>
        <w:t xml:space="preserve"> ID: </w:t>
      </w:r>
      <w:r w:rsidRPr="00743FEA">
        <w:rPr>
          <w:color w:val="000000"/>
          <w:shd w:val="clear" w:color="auto" w:fill="FFFFFF"/>
        </w:rPr>
        <w:t>839 432 0377. Код доступу: 202202</w:t>
      </w:r>
    </w:p>
    <w:p w14:paraId="5E190303" w14:textId="07DC6833" w:rsidR="003B4081" w:rsidRPr="003B4081" w:rsidRDefault="003B4081" w:rsidP="00D9132A">
      <w:pPr>
        <w:suppressAutoHyphens w:val="0"/>
        <w:spacing w:line="276" w:lineRule="auto"/>
        <w:ind w:firstLine="709"/>
        <w:jc w:val="both"/>
        <w:rPr>
          <w:rFonts w:eastAsiaTheme="minorHAnsi"/>
          <w:lang w:eastAsia="en-US"/>
        </w:rPr>
      </w:pPr>
    </w:p>
    <w:bookmarkEnd w:id="7"/>
    <w:p w14:paraId="009574F1" w14:textId="45B1040D" w:rsidR="003B4081" w:rsidRPr="003B4081" w:rsidRDefault="003B4081" w:rsidP="003B4081">
      <w:pPr>
        <w:suppressAutoHyphens w:val="0"/>
        <w:spacing w:line="276" w:lineRule="auto"/>
        <w:ind w:firstLine="709"/>
        <w:jc w:val="both"/>
        <w:rPr>
          <w:rFonts w:eastAsiaTheme="minorHAnsi"/>
          <w:lang w:eastAsia="en-US"/>
        </w:rPr>
      </w:pPr>
    </w:p>
    <w:p w14:paraId="33CDCF58" w14:textId="77777777" w:rsidR="00593158" w:rsidRPr="00743FEA" w:rsidRDefault="00593158" w:rsidP="00593158">
      <w:pPr>
        <w:jc w:val="center"/>
        <w:rPr>
          <w:b/>
          <w:bCs/>
        </w:rPr>
      </w:pPr>
      <w:r w:rsidRPr="00743FEA">
        <w:rPr>
          <w:b/>
          <w:bCs/>
        </w:rPr>
        <w:t>ПЕРЕДБАЧЕНІ ВИДИ НАВЧАЛЬНОЇ ДІЯЛЬНОСТІ</w:t>
      </w:r>
    </w:p>
    <w:p w14:paraId="79984007" w14:textId="77777777" w:rsidR="00593158" w:rsidRPr="00743FEA" w:rsidRDefault="00593158" w:rsidP="00593158">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4"/>
        <w:gridCol w:w="3114"/>
      </w:tblGrid>
      <w:tr w:rsidR="00593158" w:rsidRPr="00743FEA" w14:paraId="1ABFD374" w14:textId="77777777" w:rsidTr="00BB449F">
        <w:tc>
          <w:tcPr>
            <w:tcW w:w="3115" w:type="dxa"/>
          </w:tcPr>
          <w:p w14:paraId="60DD3D4F" w14:textId="77777777" w:rsidR="00593158" w:rsidRPr="00743FEA" w:rsidRDefault="00593158" w:rsidP="00BB449F">
            <w:pPr>
              <w:jc w:val="center"/>
              <w:rPr>
                <w:b/>
                <w:bCs/>
              </w:rPr>
            </w:pPr>
          </w:p>
        </w:tc>
        <w:tc>
          <w:tcPr>
            <w:tcW w:w="3115" w:type="dxa"/>
          </w:tcPr>
          <w:p w14:paraId="2285E7C7" w14:textId="77777777" w:rsidR="00593158" w:rsidRPr="00743FEA" w:rsidRDefault="00593158" w:rsidP="00BB449F">
            <w:pPr>
              <w:jc w:val="center"/>
              <w:rPr>
                <w:b/>
                <w:bCs/>
              </w:rPr>
            </w:pPr>
            <w:r w:rsidRPr="00743FEA">
              <w:t>Діяльність в аудиторії</w:t>
            </w:r>
          </w:p>
        </w:tc>
        <w:tc>
          <w:tcPr>
            <w:tcW w:w="3115" w:type="dxa"/>
          </w:tcPr>
          <w:p w14:paraId="06197C3D" w14:textId="77777777" w:rsidR="00593158" w:rsidRPr="00743FEA" w:rsidRDefault="00593158" w:rsidP="00BB449F">
            <w:pPr>
              <w:jc w:val="center"/>
              <w:rPr>
                <w:b/>
                <w:bCs/>
              </w:rPr>
            </w:pPr>
            <w:r w:rsidRPr="00743FEA">
              <w:t>Онлайн-діяльність</w:t>
            </w:r>
          </w:p>
        </w:tc>
      </w:tr>
      <w:tr w:rsidR="00593158" w:rsidRPr="00743FEA" w14:paraId="7FB191CC" w14:textId="77777777" w:rsidTr="00BB449F">
        <w:tc>
          <w:tcPr>
            <w:tcW w:w="3115" w:type="dxa"/>
          </w:tcPr>
          <w:p w14:paraId="4C1FD1D2" w14:textId="77777777" w:rsidR="00593158" w:rsidRPr="00743FEA" w:rsidRDefault="00593158" w:rsidP="00BB449F">
            <w:pPr>
              <w:jc w:val="center"/>
              <w:rPr>
                <w:b/>
                <w:bCs/>
              </w:rPr>
            </w:pPr>
            <w:r w:rsidRPr="00743FEA">
              <w:t>Подача нової інформації</w:t>
            </w:r>
          </w:p>
        </w:tc>
        <w:tc>
          <w:tcPr>
            <w:tcW w:w="3115" w:type="dxa"/>
          </w:tcPr>
          <w:p w14:paraId="7BC14678" w14:textId="77777777" w:rsidR="00593158" w:rsidRPr="00743FEA" w:rsidRDefault="00593158" w:rsidP="00BB449F">
            <w:pPr>
              <w:jc w:val="center"/>
              <w:rPr>
                <w:b/>
                <w:bCs/>
              </w:rPr>
            </w:pPr>
          </w:p>
        </w:tc>
        <w:tc>
          <w:tcPr>
            <w:tcW w:w="3115" w:type="dxa"/>
          </w:tcPr>
          <w:p w14:paraId="40B959FD" w14:textId="77777777" w:rsidR="00593158" w:rsidRPr="00743FEA" w:rsidRDefault="00593158" w:rsidP="00BB449F">
            <w:pPr>
              <w:jc w:val="center"/>
            </w:pPr>
            <w:r w:rsidRPr="00743FEA">
              <w:t xml:space="preserve">• тексти </w:t>
            </w:r>
          </w:p>
          <w:p w14:paraId="21BE0412" w14:textId="77777777" w:rsidR="00593158" w:rsidRPr="00743FEA" w:rsidRDefault="00593158" w:rsidP="00BB449F">
            <w:pPr>
              <w:jc w:val="center"/>
            </w:pPr>
            <w:r w:rsidRPr="00743FEA">
              <w:t>• відеоконференція</w:t>
            </w:r>
          </w:p>
          <w:p w14:paraId="11AEF31E" w14:textId="77777777" w:rsidR="00593158" w:rsidRPr="00743FEA" w:rsidRDefault="00593158" w:rsidP="00BB449F">
            <w:pPr>
              <w:jc w:val="center"/>
              <w:rPr>
                <w:b/>
                <w:bCs/>
              </w:rPr>
            </w:pPr>
          </w:p>
        </w:tc>
      </w:tr>
      <w:tr w:rsidR="00593158" w:rsidRPr="00743FEA" w14:paraId="7E9F68C0" w14:textId="77777777" w:rsidTr="00BB449F">
        <w:tc>
          <w:tcPr>
            <w:tcW w:w="3115" w:type="dxa"/>
          </w:tcPr>
          <w:p w14:paraId="5A333F63" w14:textId="77777777" w:rsidR="00593158" w:rsidRPr="00743FEA" w:rsidRDefault="00593158" w:rsidP="00BB449F">
            <w:pPr>
              <w:jc w:val="center"/>
              <w:rPr>
                <w:b/>
                <w:bCs/>
              </w:rPr>
            </w:pPr>
            <w:r w:rsidRPr="00743FEA">
              <w:t>Тренування</w:t>
            </w:r>
          </w:p>
        </w:tc>
        <w:tc>
          <w:tcPr>
            <w:tcW w:w="3115" w:type="dxa"/>
          </w:tcPr>
          <w:p w14:paraId="7B13919A" w14:textId="77777777" w:rsidR="00593158" w:rsidRPr="00743FEA" w:rsidRDefault="00593158" w:rsidP="00BB449F">
            <w:pPr>
              <w:jc w:val="center"/>
              <w:rPr>
                <w:b/>
                <w:bCs/>
              </w:rPr>
            </w:pPr>
          </w:p>
        </w:tc>
        <w:tc>
          <w:tcPr>
            <w:tcW w:w="3115" w:type="dxa"/>
          </w:tcPr>
          <w:p w14:paraId="38C5BC94" w14:textId="77777777" w:rsidR="00593158" w:rsidRPr="00743FEA" w:rsidRDefault="00593158" w:rsidP="00BB449F">
            <w:pPr>
              <w:jc w:val="center"/>
            </w:pPr>
          </w:p>
          <w:p w14:paraId="14E04885" w14:textId="77777777" w:rsidR="00593158" w:rsidRPr="00743FEA" w:rsidRDefault="00593158" w:rsidP="00BB449F">
            <w:pPr>
              <w:jc w:val="center"/>
            </w:pPr>
            <w:r w:rsidRPr="00743FEA">
              <w:t xml:space="preserve">• пошук відповідей на питання </w:t>
            </w:r>
          </w:p>
          <w:p w14:paraId="7B4AC61E" w14:textId="77777777" w:rsidR="00593158" w:rsidRPr="00743FEA" w:rsidRDefault="00593158" w:rsidP="00BB449F">
            <w:pPr>
              <w:jc w:val="center"/>
              <w:rPr>
                <w:b/>
                <w:bCs/>
              </w:rPr>
            </w:pPr>
          </w:p>
        </w:tc>
      </w:tr>
      <w:tr w:rsidR="00593158" w:rsidRPr="00743FEA" w14:paraId="689CFC0F" w14:textId="77777777" w:rsidTr="00BB449F">
        <w:tc>
          <w:tcPr>
            <w:tcW w:w="3115" w:type="dxa"/>
          </w:tcPr>
          <w:p w14:paraId="448297B1" w14:textId="77777777" w:rsidR="00593158" w:rsidRPr="00743FEA" w:rsidRDefault="00593158" w:rsidP="00BB449F">
            <w:pPr>
              <w:jc w:val="center"/>
              <w:rPr>
                <w:b/>
                <w:bCs/>
              </w:rPr>
            </w:pPr>
            <w:r w:rsidRPr="00743FEA">
              <w:t>Оцінювання</w:t>
            </w:r>
          </w:p>
        </w:tc>
        <w:tc>
          <w:tcPr>
            <w:tcW w:w="3115" w:type="dxa"/>
          </w:tcPr>
          <w:p w14:paraId="61024A93" w14:textId="77777777" w:rsidR="00593158" w:rsidRPr="00743FEA" w:rsidRDefault="00593158" w:rsidP="00BB449F">
            <w:pPr>
              <w:jc w:val="center"/>
            </w:pPr>
            <w:r w:rsidRPr="00743FEA">
              <w:t xml:space="preserve">• контрольна робота </w:t>
            </w:r>
          </w:p>
          <w:p w14:paraId="2FF3CB1C" w14:textId="77777777" w:rsidR="00593158" w:rsidRPr="00743FEA" w:rsidRDefault="00593158" w:rsidP="00BB449F">
            <w:pPr>
              <w:jc w:val="center"/>
            </w:pPr>
            <w:r w:rsidRPr="00743FEA">
              <w:t>(якщо пишуть по групах чисельністю до 20 осіб)</w:t>
            </w:r>
          </w:p>
          <w:p w14:paraId="36C3C59E" w14:textId="77777777" w:rsidR="00593158" w:rsidRPr="00743FEA" w:rsidRDefault="00593158" w:rsidP="00BB449F">
            <w:pPr>
              <w:jc w:val="center"/>
              <w:rPr>
                <w:b/>
                <w:bCs/>
              </w:rPr>
            </w:pPr>
          </w:p>
        </w:tc>
        <w:tc>
          <w:tcPr>
            <w:tcW w:w="3115" w:type="dxa"/>
          </w:tcPr>
          <w:p w14:paraId="0F810D14" w14:textId="77777777" w:rsidR="00593158" w:rsidRPr="00743FEA" w:rsidRDefault="00593158" w:rsidP="00BB449F">
            <w:pPr>
              <w:jc w:val="center"/>
            </w:pPr>
            <w:r w:rsidRPr="00743FEA">
              <w:t>• письмова робота</w:t>
            </w:r>
          </w:p>
          <w:p w14:paraId="64DF611A" w14:textId="77777777" w:rsidR="00593158" w:rsidRPr="00743FEA" w:rsidRDefault="00593158" w:rsidP="00BB449F">
            <w:pPr>
              <w:jc w:val="center"/>
              <w:rPr>
                <w:b/>
                <w:bCs/>
              </w:rPr>
            </w:pPr>
            <w:r w:rsidRPr="00743FEA">
              <w:t>(одночасно для усього курсу)</w:t>
            </w:r>
          </w:p>
        </w:tc>
      </w:tr>
      <w:tr w:rsidR="00593158" w:rsidRPr="00743FEA" w14:paraId="3CD1BAE9" w14:textId="77777777" w:rsidTr="00BB449F">
        <w:tc>
          <w:tcPr>
            <w:tcW w:w="3115" w:type="dxa"/>
          </w:tcPr>
          <w:p w14:paraId="697EAE94" w14:textId="77777777" w:rsidR="00593158" w:rsidRPr="00743FEA" w:rsidRDefault="00593158" w:rsidP="00BB449F">
            <w:pPr>
              <w:jc w:val="center"/>
              <w:rPr>
                <w:b/>
                <w:bCs/>
              </w:rPr>
            </w:pPr>
            <w:r w:rsidRPr="00743FEA">
              <w:t>Рефлексія</w:t>
            </w:r>
          </w:p>
        </w:tc>
        <w:tc>
          <w:tcPr>
            <w:tcW w:w="3115" w:type="dxa"/>
          </w:tcPr>
          <w:p w14:paraId="3BFC4985" w14:textId="77777777" w:rsidR="00593158" w:rsidRPr="00743FEA" w:rsidRDefault="00593158" w:rsidP="00BB449F">
            <w:pPr>
              <w:jc w:val="center"/>
              <w:rPr>
                <w:b/>
                <w:bCs/>
              </w:rPr>
            </w:pPr>
          </w:p>
        </w:tc>
        <w:tc>
          <w:tcPr>
            <w:tcW w:w="3115" w:type="dxa"/>
          </w:tcPr>
          <w:p w14:paraId="589D406B" w14:textId="77777777" w:rsidR="00593158" w:rsidRPr="00743FEA" w:rsidRDefault="00593158" w:rsidP="00BB449F">
            <w:pPr>
              <w:jc w:val="center"/>
            </w:pPr>
            <w:r w:rsidRPr="00743FEA">
              <w:t xml:space="preserve">• розроблення нотаток до лекцій </w:t>
            </w:r>
          </w:p>
          <w:p w14:paraId="23BD1F31" w14:textId="77777777" w:rsidR="00593158" w:rsidRPr="00743FEA" w:rsidRDefault="00593158" w:rsidP="00BB449F">
            <w:pPr>
              <w:jc w:val="center"/>
              <w:rPr>
                <w:b/>
                <w:bCs/>
              </w:rPr>
            </w:pPr>
            <w:r w:rsidRPr="00743FEA">
              <w:t xml:space="preserve">• підготовка мультимедійних презентацій </w:t>
            </w:r>
          </w:p>
          <w:p w14:paraId="296257DE" w14:textId="77777777" w:rsidR="00593158" w:rsidRPr="00743FEA" w:rsidRDefault="00593158" w:rsidP="00BB449F">
            <w:pPr>
              <w:jc w:val="center"/>
              <w:rPr>
                <w:b/>
                <w:bCs/>
              </w:rPr>
            </w:pPr>
          </w:p>
        </w:tc>
      </w:tr>
      <w:tr w:rsidR="00593158" w:rsidRPr="00743FEA" w14:paraId="0DC56248" w14:textId="77777777" w:rsidTr="00BB449F">
        <w:tc>
          <w:tcPr>
            <w:tcW w:w="3115" w:type="dxa"/>
          </w:tcPr>
          <w:p w14:paraId="54FC5FA0" w14:textId="77777777" w:rsidR="00593158" w:rsidRPr="00743FEA" w:rsidRDefault="00593158" w:rsidP="00BB449F">
            <w:pPr>
              <w:jc w:val="center"/>
              <w:rPr>
                <w:b/>
                <w:bCs/>
              </w:rPr>
            </w:pPr>
            <w:r w:rsidRPr="00743FEA">
              <w:t xml:space="preserve">Зворотній зв’язок </w:t>
            </w:r>
          </w:p>
        </w:tc>
        <w:tc>
          <w:tcPr>
            <w:tcW w:w="3115" w:type="dxa"/>
          </w:tcPr>
          <w:p w14:paraId="70ED54F0" w14:textId="77777777" w:rsidR="00593158" w:rsidRPr="00743FEA" w:rsidRDefault="00593158" w:rsidP="00BB449F">
            <w:pPr>
              <w:jc w:val="center"/>
            </w:pPr>
            <w:r w:rsidRPr="00743FEA">
              <w:t>групові та індивідуальні консультації самоконтролю</w:t>
            </w:r>
          </w:p>
          <w:p w14:paraId="5BE076E5" w14:textId="77777777" w:rsidR="00593158" w:rsidRPr="00743FEA" w:rsidRDefault="00593158" w:rsidP="00BB449F">
            <w:pPr>
              <w:jc w:val="center"/>
              <w:rPr>
                <w:b/>
                <w:bCs/>
              </w:rPr>
            </w:pPr>
          </w:p>
        </w:tc>
        <w:tc>
          <w:tcPr>
            <w:tcW w:w="3115" w:type="dxa"/>
          </w:tcPr>
          <w:p w14:paraId="4D3E04D5" w14:textId="77777777" w:rsidR="00593158" w:rsidRPr="00743FEA" w:rsidRDefault="00593158" w:rsidP="00BB449F">
            <w:pPr>
              <w:jc w:val="center"/>
            </w:pPr>
            <w:r w:rsidRPr="00743FEA">
              <w:t xml:space="preserve">• чат, опитування аудіо-, відео- або текстові повідомлення з коментарем </w:t>
            </w:r>
          </w:p>
          <w:p w14:paraId="5F4C50D2" w14:textId="77777777" w:rsidR="00593158" w:rsidRPr="00743FEA" w:rsidRDefault="00593158" w:rsidP="00BB449F">
            <w:pPr>
              <w:jc w:val="center"/>
              <w:rPr>
                <w:b/>
                <w:bCs/>
              </w:rPr>
            </w:pPr>
          </w:p>
        </w:tc>
      </w:tr>
    </w:tbl>
    <w:p w14:paraId="00B3F5C8" w14:textId="10187D77" w:rsidR="003B4081" w:rsidRDefault="003B4081" w:rsidP="003B4081">
      <w:pPr>
        <w:ind w:left="142" w:firstLine="425"/>
        <w:jc w:val="both"/>
        <w:rPr>
          <w:bCs/>
        </w:rPr>
      </w:pPr>
    </w:p>
    <w:p w14:paraId="16920318" w14:textId="7A8D606B" w:rsidR="00593158" w:rsidRDefault="00593158" w:rsidP="003B4081">
      <w:pPr>
        <w:ind w:left="142" w:firstLine="425"/>
        <w:jc w:val="both"/>
        <w:rPr>
          <w:bCs/>
        </w:rPr>
      </w:pPr>
    </w:p>
    <w:p w14:paraId="1CB8EBA0" w14:textId="7D340B40" w:rsidR="00593158" w:rsidRDefault="00593158" w:rsidP="003B4081">
      <w:pPr>
        <w:ind w:left="142" w:firstLine="425"/>
        <w:jc w:val="both"/>
        <w:rPr>
          <w:bCs/>
        </w:rPr>
      </w:pPr>
    </w:p>
    <w:p w14:paraId="38F2B1C2" w14:textId="77777777" w:rsidR="00593158" w:rsidRDefault="00593158" w:rsidP="00593158">
      <w:pPr>
        <w:jc w:val="right"/>
        <w:rPr>
          <w:sz w:val="28"/>
          <w:szCs w:val="28"/>
        </w:rPr>
      </w:pPr>
      <w:r>
        <w:rPr>
          <w:sz w:val="28"/>
          <w:szCs w:val="28"/>
        </w:rPr>
        <w:t>Додаток 1</w:t>
      </w:r>
    </w:p>
    <w:p w14:paraId="519A26F5" w14:textId="77777777" w:rsidR="00593158" w:rsidRDefault="00593158" w:rsidP="00593158">
      <w:pPr>
        <w:jc w:val="right"/>
        <w:rPr>
          <w:sz w:val="28"/>
          <w:szCs w:val="28"/>
        </w:rPr>
      </w:pPr>
    </w:p>
    <w:p w14:paraId="21D569C9" w14:textId="77777777" w:rsidR="00593158" w:rsidRDefault="00593158" w:rsidP="00593158">
      <w:pPr>
        <w:rPr>
          <w:b/>
        </w:rPr>
      </w:pPr>
      <w:r>
        <w:rPr>
          <w:sz w:val="28"/>
          <w:szCs w:val="28"/>
        </w:rPr>
        <w:t>Додаток до робочої програми навчальної дисципліни</w:t>
      </w:r>
      <w:r>
        <w:rPr>
          <w:b/>
        </w:rPr>
        <w:t>_____________________</w:t>
      </w:r>
    </w:p>
    <w:p w14:paraId="13480343" w14:textId="77777777" w:rsidR="00593158" w:rsidRDefault="00593158" w:rsidP="00593158">
      <w:pPr>
        <w:ind w:left="4248" w:firstLine="708"/>
        <w:jc w:val="center"/>
        <w:rPr>
          <w:sz w:val="16"/>
          <w:szCs w:val="16"/>
        </w:rPr>
      </w:pPr>
      <w:r>
        <w:rPr>
          <w:sz w:val="16"/>
          <w:szCs w:val="16"/>
        </w:rPr>
        <w:t xml:space="preserve">                         (назва дисципліни)</w:t>
      </w:r>
    </w:p>
    <w:p w14:paraId="4CB1E081" w14:textId="77777777" w:rsidR="00593158" w:rsidRDefault="00593158" w:rsidP="00593158">
      <w:pPr>
        <w:jc w:val="center"/>
        <w:rPr>
          <w:b/>
        </w:rPr>
      </w:pPr>
    </w:p>
    <w:p w14:paraId="5EFE936C" w14:textId="77777777" w:rsidR="00593158" w:rsidRDefault="00593158" w:rsidP="00593158">
      <w:pPr>
        <w:rPr>
          <w:sz w:val="28"/>
          <w:szCs w:val="28"/>
        </w:rPr>
      </w:pPr>
      <w:r>
        <w:rPr>
          <w:sz w:val="28"/>
          <w:szCs w:val="28"/>
        </w:rPr>
        <w:t>Дію робочої програми продовжено: на 20_____/20_____ н. р.</w:t>
      </w:r>
    </w:p>
    <w:p w14:paraId="676A78EA" w14:textId="77777777" w:rsidR="00593158" w:rsidRDefault="00593158" w:rsidP="00593158"/>
    <w:p w14:paraId="7AAD8B4F" w14:textId="77777777" w:rsidR="00593158" w:rsidRDefault="00593158" w:rsidP="00593158">
      <w:pPr>
        <w:rPr>
          <w:sz w:val="28"/>
          <w:szCs w:val="28"/>
        </w:rPr>
      </w:pPr>
      <w:r>
        <w:rPr>
          <w:sz w:val="28"/>
          <w:szCs w:val="28"/>
        </w:rPr>
        <w:t xml:space="preserve">Заступник декана _____________ факультету з навчальної роботи </w:t>
      </w:r>
    </w:p>
    <w:p w14:paraId="6EC661E3" w14:textId="77777777" w:rsidR="00593158" w:rsidRDefault="00593158" w:rsidP="00593158">
      <w:pPr>
        <w:rPr>
          <w:sz w:val="28"/>
          <w:szCs w:val="28"/>
        </w:rPr>
      </w:pPr>
    </w:p>
    <w:p w14:paraId="4BA63BF9" w14:textId="77777777" w:rsidR="00593158" w:rsidRDefault="00593158" w:rsidP="00593158">
      <w:pPr>
        <w:rPr>
          <w:sz w:val="16"/>
          <w:szCs w:val="16"/>
        </w:rPr>
      </w:pPr>
      <w:r>
        <w:t xml:space="preserve">___________________        _______________________                                 </w:t>
      </w:r>
    </w:p>
    <w:p w14:paraId="435798B2" w14:textId="77777777" w:rsidR="00593158" w:rsidRDefault="00593158" w:rsidP="00593158">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1289CB52" w14:textId="77777777" w:rsidR="00593158" w:rsidRDefault="00593158" w:rsidP="00593158">
      <w:pPr>
        <w:ind w:left="1416" w:firstLine="707"/>
      </w:pPr>
      <w:r>
        <w:t xml:space="preserve">                    </w:t>
      </w:r>
    </w:p>
    <w:p w14:paraId="4B49B66C" w14:textId="77777777" w:rsidR="00593158" w:rsidRDefault="00593158" w:rsidP="00593158">
      <w:pPr>
        <w:rPr>
          <w:sz w:val="28"/>
          <w:szCs w:val="28"/>
        </w:rPr>
      </w:pPr>
      <w:r>
        <w:rPr>
          <w:sz w:val="28"/>
          <w:szCs w:val="28"/>
        </w:rPr>
        <w:t xml:space="preserve">«____» __________ 20___ р. </w:t>
      </w:r>
    </w:p>
    <w:p w14:paraId="65E81876" w14:textId="77777777" w:rsidR="00593158" w:rsidRDefault="00593158" w:rsidP="00593158"/>
    <w:p w14:paraId="13FF4ECC" w14:textId="77777777" w:rsidR="00593158" w:rsidRDefault="00593158" w:rsidP="00593158">
      <w:pPr>
        <w:rPr>
          <w:sz w:val="28"/>
          <w:szCs w:val="28"/>
        </w:rPr>
      </w:pPr>
      <w:r>
        <w:rPr>
          <w:sz w:val="28"/>
          <w:szCs w:val="28"/>
        </w:rPr>
        <w:t xml:space="preserve">Голова науково-методичної комісії  _____________ факультету </w:t>
      </w:r>
    </w:p>
    <w:p w14:paraId="447E991D" w14:textId="77777777" w:rsidR="00593158" w:rsidRDefault="00593158" w:rsidP="00593158"/>
    <w:p w14:paraId="47C4BF6E" w14:textId="77777777" w:rsidR="00593158" w:rsidRDefault="00593158" w:rsidP="00593158">
      <w:pPr>
        <w:rPr>
          <w:sz w:val="16"/>
          <w:szCs w:val="16"/>
        </w:rPr>
      </w:pPr>
      <w:r>
        <w:t xml:space="preserve">___________________        _______________________                                 </w:t>
      </w:r>
    </w:p>
    <w:p w14:paraId="61F0CD41" w14:textId="77777777" w:rsidR="00593158" w:rsidRDefault="00593158" w:rsidP="00593158">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6DFF1ED6" w14:textId="77777777" w:rsidR="00593158" w:rsidRDefault="00593158" w:rsidP="00593158">
      <w:pPr>
        <w:ind w:left="1416" w:firstLine="707"/>
      </w:pPr>
      <w:r>
        <w:t xml:space="preserve">                    </w:t>
      </w:r>
    </w:p>
    <w:p w14:paraId="6F4EEAFB" w14:textId="77777777" w:rsidR="00593158" w:rsidRDefault="00593158" w:rsidP="00593158">
      <w:pPr>
        <w:rPr>
          <w:sz w:val="28"/>
          <w:szCs w:val="28"/>
        </w:rPr>
      </w:pPr>
      <w:r>
        <w:rPr>
          <w:sz w:val="28"/>
          <w:szCs w:val="28"/>
        </w:rPr>
        <w:t xml:space="preserve"> «____» __________ 20___ р. </w:t>
      </w:r>
    </w:p>
    <w:p w14:paraId="4199871C" w14:textId="77777777" w:rsidR="00593158" w:rsidRDefault="00593158" w:rsidP="00593158">
      <w:pPr>
        <w:jc w:val="right"/>
        <w:rPr>
          <w:sz w:val="28"/>
          <w:szCs w:val="28"/>
        </w:rPr>
      </w:pPr>
      <w:r>
        <w:rPr>
          <w:sz w:val="28"/>
          <w:szCs w:val="28"/>
        </w:rPr>
        <w:t xml:space="preserve"> </w:t>
      </w:r>
    </w:p>
    <w:p w14:paraId="39E1149D" w14:textId="77777777" w:rsidR="00593158" w:rsidRDefault="00593158" w:rsidP="00593158">
      <w:pPr>
        <w:ind w:firstLine="720"/>
        <w:jc w:val="both"/>
        <w:rPr>
          <w:sz w:val="28"/>
          <w:szCs w:val="28"/>
        </w:rPr>
      </w:pPr>
    </w:p>
    <w:p w14:paraId="50A083F2" w14:textId="77777777" w:rsidR="00593158" w:rsidRPr="003B4081" w:rsidRDefault="00593158" w:rsidP="003B4081">
      <w:pPr>
        <w:ind w:left="142" w:firstLine="425"/>
        <w:jc w:val="both"/>
        <w:rPr>
          <w:bCs/>
        </w:rPr>
      </w:pPr>
    </w:p>
    <w:p w14:paraId="12E89DED" w14:textId="77777777" w:rsidR="003B4081" w:rsidRPr="003B4081" w:rsidRDefault="003B4081" w:rsidP="003B4081">
      <w:pPr>
        <w:suppressAutoHyphens w:val="0"/>
        <w:spacing w:line="276" w:lineRule="auto"/>
        <w:ind w:firstLine="709"/>
        <w:jc w:val="both"/>
        <w:rPr>
          <w:rFonts w:eastAsiaTheme="minorHAnsi"/>
          <w:lang w:eastAsia="en-US"/>
        </w:rPr>
      </w:pPr>
    </w:p>
    <w:p w14:paraId="00FF48C8" w14:textId="77777777" w:rsidR="003B4081" w:rsidRPr="003B4081" w:rsidRDefault="003B4081" w:rsidP="003B4081">
      <w:pPr>
        <w:suppressAutoHyphens w:val="0"/>
        <w:spacing w:line="276" w:lineRule="auto"/>
        <w:rPr>
          <w:rFonts w:eastAsiaTheme="minorHAnsi"/>
          <w:lang w:eastAsia="en-US"/>
        </w:rPr>
      </w:pPr>
    </w:p>
    <w:p w14:paraId="5C97C3E9" w14:textId="77777777" w:rsidR="003B4081" w:rsidRDefault="003B4081"/>
    <w:sectPr w:rsidR="003B40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
    <w:altName w:val="Petersburg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8460A"/>
    <w:multiLevelType w:val="multilevel"/>
    <w:tmpl w:val="052233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C83D2F"/>
    <w:multiLevelType w:val="hybridMultilevel"/>
    <w:tmpl w:val="8C46FB06"/>
    <w:lvl w:ilvl="0" w:tplc="CBF4084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8115C"/>
    <w:multiLevelType w:val="multilevel"/>
    <w:tmpl w:val="6B02B03E"/>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2"/>
    <w:rsid w:val="000C51FC"/>
    <w:rsid w:val="000D0943"/>
    <w:rsid w:val="000E159C"/>
    <w:rsid w:val="000E4337"/>
    <w:rsid w:val="00101508"/>
    <w:rsid w:val="00112526"/>
    <w:rsid w:val="001146D5"/>
    <w:rsid w:val="00127F9F"/>
    <w:rsid w:val="00195A83"/>
    <w:rsid w:val="001A296B"/>
    <w:rsid w:val="001B33B8"/>
    <w:rsid w:val="001C29BF"/>
    <w:rsid w:val="001D0593"/>
    <w:rsid w:val="001E134E"/>
    <w:rsid w:val="001E1596"/>
    <w:rsid w:val="002050F7"/>
    <w:rsid w:val="00256BE2"/>
    <w:rsid w:val="002842B3"/>
    <w:rsid w:val="002866E0"/>
    <w:rsid w:val="002C6CE5"/>
    <w:rsid w:val="002D392C"/>
    <w:rsid w:val="002E7724"/>
    <w:rsid w:val="003077A2"/>
    <w:rsid w:val="00312A5B"/>
    <w:rsid w:val="0032023A"/>
    <w:rsid w:val="00344FAF"/>
    <w:rsid w:val="003B4081"/>
    <w:rsid w:val="00405DA5"/>
    <w:rsid w:val="00411763"/>
    <w:rsid w:val="00435AFD"/>
    <w:rsid w:val="00444BE9"/>
    <w:rsid w:val="004714BB"/>
    <w:rsid w:val="00475F97"/>
    <w:rsid w:val="00482077"/>
    <w:rsid w:val="004C6E3F"/>
    <w:rsid w:val="004E07D9"/>
    <w:rsid w:val="004E4552"/>
    <w:rsid w:val="004F0CB4"/>
    <w:rsid w:val="004F3032"/>
    <w:rsid w:val="00544581"/>
    <w:rsid w:val="00577D65"/>
    <w:rsid w:val="00593158"/>
    <w:rsid w:val="005A7233"/>
    <w:rsid w:val="005B0A74"/>
    <w:rsid w:val="005C6ED6"/>
    <w:rsid w:val="005F0DE7"/>
    <w:rsid w:val="006244D1"/>
    <w:rsid w:val="00630485"/>
    <w:rsid w:val="00661C52"/>
    <w:rsid w:val="00690D36"/>
    <w:rsid w:val="006A659A"/>
    <w:rsid w:val="006B7B75"/>
    <w:rsid w:val="006E52A6"/>
    <w:rsid w:val="007246B6"/>
    <w:rsid w:val="00726CD1"/>
    <w:rsid w:val="00727EFC"/>
    <w:rsid w:val="00733225"/>
    <w:rsid w:val="007345B1"/>
    <w:rsid w:val="00761D69"/>
    <w:rsid w:val="00781F3F"/>
    <w:rsid w:val="007C7467"/>
    <w:rsid w:val="00810D60"/>
    <w:rsid w:val="00817198"/>
    <w:rsid w:val="0082296E"/>
    <w:rsid w:val="00822DAE"/>
    <w:rsid w:val="009025A3"/>
    <w:rsid w:val="009255E8"/>
    <w:rsid w:val="0099276E"/>
    <w:rsid w:val="009D21B3"/>
    <w:rsid w:val="009F30C8"/>
    <w:rsid w:val="009F7DCC"/>
    <w:rsid w:val="00A07CDD"/>
    <w:rsid w:val="00A10561"/>
    <w:rsid w:val="00A300B6"/>
    <w:rsid w:val="00A30B11"/>
    <w:rsid w:val="00A47762"/>
    <w:rsid w:val="00A719FF"/>
    <w:rsid w:val="00AC15BB"/>
    <w:rsid w:val="00B00FF8"/>
    <w:rsid w:val="00B33B40"/>
    <w:rsid w:val="00B56BBD"/>
    <w:rsid w:val="00B74317"/>
    <w:rsid w:val="00BF4FE2"/>
    <w:rsid w:val="00BF7C51"/>
    <w:rsid w:val="00C0000C"/>
    <w:rsid w:val="00C03456"/>
    <w:rsid w:val="00C06E69"/>
    <w:rsid w:val="00C31EED"/>
    <w:rsid w:val="00C374D3"/>
    <w:rsid w:val="00C624E5"/>
    <w:rsid w:val="00CA59B4"/>
    <w:rsid w:val="00CC3B4A"/>
    <w:rsid w:val="00D00265"/>
    <w:rsid w:val="00D712CE"/>
    <w:rsid w:val="00D907A2"/>
    <w:rsid w:val="00D9132A"/>
    <w:rsid w:val="00D95833"/>
    <w:rsid w:val="00DA7D59"/>
    <w:rsid w:val="00DC0197"/>
    <w:rsid w:val="00DE0E5E"/>
    <w:rsid w:val="00E24F5D"/>
    <w:rsid w:val="00E46B3A"/>
    <w:rsid w:val="00E46DCF"/>
    <w:rsid w:val="00E5035A"/>
    <w:rsid w:val="00E83114"/>
    <w:rsid w:val="00EB13E2"/>
    <w:rsid w:val="00EF023A"/>
    <w:rsid w:val="00F07897"/>
    <w:rsid w:val="00F2740E"/>
    <w:rsid w:val="00F7383F"/>
    <w:rsid w:val="00FA14A3"/>
    <w:rsid w:val="00FE04F9"/>
    <w:rsid w:val="00FE2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B3BE"/>
  <w15:docId w15:val="{F57FD607-B0D6-45F9-8F63-57C6047C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552"/>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2023A"/>
    <w:pPr>
      <w:keepNext/>
      <w:suppressAutoHyphens w:val="0"/>
      <w:spacing w:before="240" w:after="60"/>
      <w:outlineLvl w:val="0"/>
    </w:pPr>
    <w:rPr>
      <w:rFonts w:ascii="Arial" w:hAnsi="Arial" w:cs="Arial"/>
      <w:b/>
      <w:bCs/>
      <w:kern w:val="32"/>
      <w:sz w:val="32"/>
      <w:szCs w:val="32"/>
      <w:lang w:val="ru-RU" w:eastAsia="ru-RU"/>
    </w:rPr>
  </w:style>
  <w:style w:type="paragraph" w:styleId="3">
    <w:name w:val="heading 3"/>
    <w:basedOn w:val="a"/>
    <w:next w:val="a"/>
    <w:link w:val="30"/>
    <w:qFormat/>
    <w:rsid w:val="0032023A"/>
    <w:pPr>
      <w:keepNext/>
      <w:numPr>
        <w:ilvl w:val="2"/>
        <w:numId w:val="2"/>
      </w:numPr>
      <w:tabs>
        <w:tab w:val="num" w:pos="2138"/>
      </w:tabs>
      <w:spacing w:after="120"/>
      <w:ind w:left="0" w:firstLine="658"/>
      <w:outlineLvl w:val="2"/>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552"/>
    <w:pPr>
      <w:ind w:left="720"/>
      <w:contextualSpacing/>
    </w:pPr>
  </w:style>
  <w:style w:type="paragraph" w:customStyle="1" w:styleId="Default">
    <w:name w:val="Default"/>
    <w:rsid w:val="009255E8"/>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727EFC"/>
    <w:rPr>
      <w:color w:val="0000FF" w:themeColor="hyperlink"/>
      <w:u w:val="single"/>
    </w:rPr>
  </w:style>
  <w:style w:type="character" w:customStyle="1" w:styleId="11">
    <w:name w:val="Незакрита згадка1"/>
    <w:basedOn w:val="a0"/>
    <w:uiPriority w:val="99"/>
    <w:semiHidden/>
    <w:unhideWhenUsed/>
    <w:rsid w:val="00195A83"/>
    <w:rPr>
      <w:color w:val="605E5C"/>
      <w:shd w:val="clear" w:color="auto" w:fill="E1DFDD"/>
    </w:rPr>
  </w:style>
  <w:style w:type="character" w:customStyle="1" w:styleId="10">
    <w:name w:val="Заголовок 1 Знак"/>
    <w:basedOn w:val="a0"/>
    <w:link w:val="1"/>
    <w:rsid w:val="0032023A"/>
    <w:rPr>
      <w:rFonts w:ascii="Arial" w:eastAsia="Times New Roman" w:hAnsi="Arial" w:cs="Arial"/>
      <w:b/>
      <w:bCs/>
      <w:kern w:val="32"/>
      <w:sz w:val="32"/>
      <w:szCs w:val="32"/>
      <w:lang w:eastAsia="ru-RU"/>
    </w:rPr>
  </w:style>
  <w:style w:type="character" w:customStyle="1" w:styleId="30">
    <w:name w:val="Заголовок 3 Знак"/>
    <w:basedOn w:val="a0"/>
    <w:link w:val="3"/>
    <w:rsid w:val="0032023A"/>
    <w:rPr>
      <w:rFonts w:ascii="Arial" w:eastAsia="Times New Roman" w:hAnsi="Arial" w:cs="Arial"/>
      <w:i/>
      <w:iCs/>
      <w:sz w:val="18"/>
      <w:szCs w:val="18"/>
      <w:lang w:val="uk-UA" w:eastAsia="ar-SA"/>
    </w:rPr>
  </w:style>
  <w:style w:type="paragraph" w:styleId="a5">
    <w:name w:val="Normal (Web)"/>
    <w:basedOn w:val="a"/>
    <w:uiPriority w:val="99"/>
    <w:semiHidden/>
    <w:unhideWhenUsed/>
    <w:rsid w:val="0032023A"/>
    <w:pPr>
      <w:suppressAutoHyphens w:val="0"/>
      <w:spacing w:before="100" w:beforeAutospacing="1" w:after="100" w:afterAutospacing="1"/>
    </w:pPr>
    <w:rPr>
      <w:lang w:eastAsia="uk-UA"/>
    </w:rPr>
  </w:style>
  <w:style w:type="character" w:styleId="a6">
    <w:name w:val="Strong"/>
    <w:basedOn w:val="a0"/>
    <w:uiPriority w:val="22"/>
    <w:qFormat/>
    <w:rsid w:val="0032023A"/>
    <w:rPr>
      <w:b/>
      <w:bCs/>
    </w:rPr>
  </w:style>
  <w:style w:type="character" w:customStyle="1" w:styleId="UnresolvedMention">
    <w:name w:val="Unresolved Mention"/>
    <w:basedOn w:val="a0"/>
    <w:uiPriority w:val="99"/>
    <w:semiHidden/>
    <w:unhideWhenUsed/>
    <w:rsid w:val="00B33B40"/>
    <w:rPr>
      <w:color w:val="605E5C"/>
      <w:shd w:val="clear" w:color="auto" w:fill="E1DFDD"/>
    </w:rPr>
  </w:style>
  <w:style w:type="character" w:customStyle="1" w:styleId="A20">
    <w:name w:val="A2"/>
    <w:uiPriority w:val="99"/>
    <w:rsid w:val="00593158"/>
    <w:rPr>
      <w:rFonts w:cs="PetersburgC"/>
      <w:color w:val="211D1E"/>
      <w:sz w:val="16"/>
      <w:szCs w:val="16"/>
    </w:rPr>
  </w:style>
  <w:style w:type="paragraph" w:styleId="a7">
    <w:name w:val="Body Text Indent"/>
    <w:basedOn w:val="a"/>
    <w:link w:val="a8"/>
    <w:rsid w:val="006A659A"/>
    <w:pPr>
      <w:ind w:firstLine="295"/>
      <w:jc w:val="both"/>
    </w:pPr>
    <w:rPr>
      <w:sz w:val="19"/>
      <w:szCs w:val="19"/>
      <w:lang w:val="ru-RU"/>
    </w:rPr>
  </w:style>
  <w:style w:type="character" w:customStyle="1" w:styleId="a8">
    <w:name w:val="Основной текст с отступом Знак"/>
    <w:basedOn w:val="a0"/>
    <w:link w:val="a7"/>
    <w:rsid w:val="006A659A"/>
    <w:rPr>
      <w:rFonts w:ascii="Times New Roman" w:eastAsia="Times New Roman" w:hAnsi="Times New Roman" w:cs="Times New Roman"/>
      <w:sz w:val="19"/>
      <w:szCs w:val="19"/>
      <w:lang w:eastAsia="ar-SA"/>
    </w:rPr>
  </w:style>
  <w:style w:type="character" w:customStyle="1" w:styleId="a9">
    <w:name w:val="Другое_"/>
    <w:basedOn w:val="a0"/>
    <w:link w:val="aa"/>
    <w:rsid w:val="006A659A"/>
    <w:rPr>
      <w:rFonts w:ascii="Times New Roman" w:eastAsia="Times New Roman" w:hAnsi="Times New Roman" w:cs="Times New Roman"/>
      <w:b/>
      <w:bCs/>
      <w:color w:val="4E4B4C"/>
      <w:sz w:val="19"/>
      <w:szCs w:val="19"/>
    </w:rPr>
  </w:style>
  <w:style w:type="paragraph" w:customStyle="1" w:styleId="aa">
    <w:name w:val="Другое"/>
    <w:basedOn w:val="a"/>
    <w:link w:val="a9"/>
    <w:rsid w:val="006A659A"/>
    <w:pPr>
      <w:widowControl w:val="0"/>
      <w:suppressAutoHyphens w:val="0"/>
    </w:pPr>
    <w:rPr>
      <w:b/>
      <w:bCs/>
      <w:color w:val="4E4B4C"/>
      <w:sz w:val="19"/>
      <w:szCs w:val="19"/>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fiati.com/uk/" TargetMode="External"/><Relationship Id="rId13" Type="http://schemas.openxmlformats.org/officeDocument/2006/relationships/hyperlink" Target="http://mi/intranet/aspirant.com.u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mon.gov.ua/index.php/ua/diyalnist/nauka/naukova-diyalnistu-vishchikh-navchalnikh-zakladakh/46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Asus_Lab\Desktop\-5240322862831311308_120.jpg" TargetMode="External"/><Relationship Id="rId11" Type="http://schemas.openxmlformats.org/officeDocument/2006/relationships/hyperlink" Target="http://www.mon.gov.ua/education/higher/higher"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history.karazin.ua/themes/history/resources/4ae532e2f77829773f2940b823c68302.pdf" TargetMode="External"/><Relationship Id="rId4" Type="http://schemas.openxmlformats.org/officeDocument/2006/relationships/webSettings" Target="webSettings.xml"/><Relationship Id="rId9" Type="http://schemas.openxmlformats.org/officeDocument/2006/relationships/hyperlink" Target="http://library.nlu.edu.ua/Biblioteka/sait/DSTU_8302-2015.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3641</Words>
  <Characters>20756</Characters>
  <Application>Microsoft Office Word</Application>
  <DocSecurity>0</DocSecurity>
  <Lines>172</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2020-10-29T08:11:00Z</cp:lastPrinted>
  <dcterms:created xsi:type="dcterms:W3CDTF">2026-08-31T07:29:00Z</dcterms:created>
  <dcterms:modified xsi:type="dcterms:W3CDTF">2026-08-31T11:09:00Z</dcterms:modified>
</cp:coreProperties>
</file>