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B1" w:rsidRPr="00DD5F49" w:rsidRDefault="001D42B1" w:rsidP="001D42B1">
      <w:pPr>
        <w:widowControl w:val="0"/>
        <w:jc w:val="center"/>
        <w:rPr>
          <w:b/>
          <w:snapToGrid w:val="0"/>
          <w:sz w:val="20"/>
          <w:lang w:val="uk-UA"/>
        </w:rPr>
      </w:pPr>
      <w:r w:rsidRPr="00DD5F49">
        <w:rPr>
          <w:b/>
          <w:snapToGrid w:val="0"/>
          <w:sz w:val="20"/>
          <w:lang w:val="uk-UA"/>
        </w:rPr>
        <w:t>ЗАЯВКА ДЛЯ УЧАСТІ В РОБОТІ</w:t>
      </w:r>
    </w:p>
    <w:p w:rsidR="001D42B1" w:rsidRPr="00DD5F49" w:rsidRDefault="001D42B1" w:rsidP="001D42B1">
      <w:pPr>
        <w:widowControl w:val="0"/>
        <w:jc w:val="center"/>
        <w:rPr>
          <w:b/>
          <w:snapToGrid w:val="0"/>
          <w:sz w:val="20"/>
          <w:lang w:val="uk-UA"/>
        </w:rPr>
      </w:pPr>
      <w:r w:rsidRPr="000F37F5">
        <w:rPr>
          <w:b/>
          <w:snapToGrid w:val="0"/>
          <w:sz w:val="20"/>
          <w:lang w:val="uk-UA"/>
        </w:rPr>
        <w:t xml:space="preserve">«ХІІІ </w:t>
      </w:r>
      <w:r w:rsidRPr="00DD5F49">
        <w:rPr>
          <w:b/>
          <w:snapToGrid w:val="0"/>
          <w:sz w:val="20"/>
          <w:lang w:val="uk-UA"/>
        </w:rPr>
        <w:t>ЛУНЬОВСЬКИХ ЧИТАНЬ»</w:t>
      </w:r>
      <w:bookmarkStart w:id="0" w:name="_GoBack"/>
      <w:bookmarkEnd w:id="0"/>
    </w:p>
    <w:p w:rsidR="001D42B1" w:rsidRPr="00DD5F49" w:rsidRDefault="001D42B1" w:rsidP="001D42B1">
      <w:pPr>
        <w:widowControl w:val="0"/>
        <w:jc w:val="center"/>
        <w:rPr>
          <w:snapToGrid w:val="0"/>
          <w:sz w:val="20"/>
          <w:lang w:val="uk-UA"/>
        </w:rPr>
      </w:pPr>
      <w:r w:rsidRPr="00DD5F49">
        <w:rPr>
          <w:snapToGrid w:val="0"/>
          <w:sz w:val="20"/>
          <w:lang w:val="uk-UA"/>
        </w:rPr>
        <w:t>заповнюється кожним учасником окремо</w:t>
      </w:r>
    </w:p>
    <w:tbl>
      <w:tblPr>
        <w:tblW w:w="9839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4241"/>
        <w:gridCol w:w="5598"/>
      </w:tblGrid>
      <w:tr w:rsidR="001D42B1" w:rsidRPr="00DD5F49" w:rsidTr="001405F9">
        <w:trPr>
          <w:trHeight w:val="565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napToGrid w:val="0"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  <w:r w:rsidRPr="00DD5F49">
              <w:rPr>
                <w:b/>
                <w:sz w:val="20"/>
                <w:lang w:val="uk-UA"/>
              </w:rPr>
              <w:br/>
            </w:r>
            <w:r w:rsidRPr="00DD5F49">
              <w:rPr>
                <w:sz w:val="20"/>
                <w:lang w:val="uk-UA"/>
              </w:rPr>
              <w:t>(без скорочень)</w:t>
            </w:r>
          </w:p>
        </w:tc>
        <w:tc>
          <w:tcPr>
            <w:tcW w:w="55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423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napToGrid w:val="0"/>
                <w:spacing w:val="-4"/>
                <w:sz w:val="20"/>
                <w:lang w:val="uk-UA"/>
              </w:rPr>
            </w:pPr>
            <w:r w:rsidRPr="00DD5F49">
              <w:rPr>
                <w:b/>
                <w:spacing w:val="-4"/>
                <w:sz w:val="24"/>
                <w:szCs w:val="24"/>
                <w:lang w:val="uk-UA"/>
              </w:rPr>
              <w:t xml:space="preserve">Місце роботи </w:t>
            </w:r>
            <w:r w:rsidRPr="00DD5F49">
              <w:rPr>
                <w:spacing w:val="-4"/>
                <w:sz w:val="20"/>
                <w:lang w:val="uk-UA"/>
              </w:rPr>
              <w:t>(</w:t>
            </w:r>
            <w:r w:rsidRPr="00DD5F49">
              <w:rPr>
                <w:sz w:val="20"/>
                <w:lang w:val="uk-UA"/>
              </w:rPr>
              <w:t>без скорочень</w:t>
            </w:r>
            <w:r w:rsidRPr="00DD5F49">
              <w:rPr>
                <w:spacing w:val="-4"/>
                <w:sz w:val="20"/>
                <w:lang w:val="uk-UA"/>
              </w:rPr>
              <w:t xml:space="preserve"> / без абревіатури)</w:t>
            </w:r>
          </w:p>
        </w:tc>
        <w:tc>
          <w:tcPr>
            <w:tcW w:w="5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402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407"/>
        </w:trPr>
        <w:tc>
          <w:tcPr>
            <w:tcW w:w="4241" w:type="dxa"/>
            <w:shd w:val="clear" w:color="auto" w:fill="auto"/>
            <w:vAlign w:val="center"/>
          </w:tcPr>
          <w:p w:rsidR="001D42B1" w:rsidRPr="00F9364B" w:rsidRDefault="001D42B1" w:rsidP="001405F9">
            <w:pPr>
              <w:widowControl w:val="0"/>
              <w:jc w:val="both"/>
              <w:rPr>
                <w:b/>
                <w:color w:val="FF0000"/>
                <w:sz w:val="24"/>
                <w:szCs w:val="24"/>
                <w:lang w:val="uk-UA"/>
              </w:rPr>
            </w:pPr>
            <w:r w:rsidRPr="00E42FAB">
              <w:rPr>
                <w:b/>
                <w:sz w:val="24"/>
                <w:szCs w:val="24"/>
                <w:lang w:val="uk-UA"/>
              </w:rPr>
              <w:t xml:space="preserve">Вчене звання, вчений </w:t>
            </w:r>
            <w:r w:rsidRPr="00900485">
              <w:rPr>
                <w:b/>
                <w:sz w:val="24"/>
                <w:szCs w:val="24"/>
                <w:lang w:val="uk-UA"/>
              </w:rPr>
              <w:t>ступінь</w:t>
            </w:r>
            <w:r w:rsidR="00F9364B" w:rsidRPr="00900485">
              <w:rPr>
                <w:b/>
                <w:sz w:val="24"/>
                <w:szCs w:val="24"/>
                <w:lang w:val="uk-UA"/>
              </w:rPr>
              <w:t xml:space="preserve"> </w:t>
            </w:r>
            <w:r w:rsidR="00F9364B" w:rsidRPr="00900485">
              <w:rPr>
                <w:sz w:val="24"/>
                <w:szCs w:val="24"/>
                <w:lang w:val="uk-UA"/>
              </w:rPr>
              <w:t>(за наявності)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399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Поштова адре</w:t>
            </w:r>
            <w:r w:rsidRPr="00C0482E">
              <w:rPr>
                <w:b/>
                <w:sz w:val="24"/>
                <w:szCs w:val="24"/>
                <w:lang w:val="uk-UA"/>
              </w:rPr>
              <w:t>са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(з індексом)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405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Телефони з кодом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(робочий (факс), домашній, мобільний)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371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542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Форма участі</w:t>
            </w:r>
          </w:p>
          <w:p w:rsidR="001D42B1" w:rsidRPr="00DD5F49" w:rsidRDefault="001D42B1" w:rsidP="001405F9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(доповідь, співдоповідь, повідомлення)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411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Тема доповіді чи повідомлення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542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використання аудіовізуальних засобів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(так, ні)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411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бронювання місця в готелі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(так, ні)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501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Необхідність у надісланні офіційного запрошення (на бланку з печаткою):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564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а) ні, достатньо повідомлення електронною поштою;</w:t>
            </w:r>
          </w:p>
          <w:p w:rsidR="001D42B1" w:rsidRPr="00DD5F49" w:rsidRDefault="001D42B1" w:rsidP="001405F9">
            <w:pPr>
              <w:widowControl w:val="0"/>
              <w:jc w:val="both"/>
              <w:rPr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б) так, надіслати сканований варіант електронною поштою:</w:t>
            </w:r>
          </w:p>
          <w:p w:rsidR="001D42B1" w:rsidRPr="00DD5F49" w:rsidRDefault="001D42B1" w:rsidP="001405F9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sz w:val="20"/>
                <w:lang w:val="uk-UA"/>
              </w:rPr>
              <w:t>в) так, надіслати сканований варіант електронною поштою, а оригінал бажано отримати під час конференції.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267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Дата заповнення</w:t>
            </w:r>
          </w:p>
        </w:tc>
        <w:tc>
          <w:tcPr>
            <w:tcW w:w="559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  <w:tr w:rsidR="001D42B1" w:rsidRPr="00DD5F49" w:rsidTr="001405F9">
        <w:trPr>
          <w:trHeight w:val="667"/>
        </w:trPr>
        <w:tc>
          <w:tcPr>
            <w:tcW w:w="4241" w:type="dxa"/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b/>
                <w:sz w:val="20"/>
                <w:lang w:val="uk-UA"/>
              </w:rPr>
            </w:pPr>
            <w:r w:rsidRPr="00DD5F49">
              <w:rPr>
                <w:b/>
                <w:sz w:val="24"/>
                <w:szCs w:val="24"/>
                <w:lang w:val="uk-UA"/>
              </w:rPr>
              <w:t>Підпис</w:t>
            </w:r>
            <w:r w:rsidRPr="00DD5F49">
              <w:rPr>
                <w:b/>
                <w:sz w:val="20"/>
                <w:lang w:val="uk-UA"/>
              </w:rPr>
              <w:t xml:space="preserve"> </w:t>
            </w:r>
            <w:r w:rsidRPr="00DD5F49">
              <w:rPr>
                <w:sz w:val="20"/>
                <w:lang w:val="uk-UA"/>
              </w:rPr>
              <w:t>(якщо заявка подається в електронному вигляді – прізвище, ініціали)</w:t>
            </w:r>
          </w:p>
        </w:tc>
        <w:tc>
          <w:tcPr>
            <w:tcW w:w="55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2B1" w:rsidRPr="00DD5F49" w:rsidRDefault="001D42B1" w:rsidP="001405F9">
            <w:pPr>
              <w:widowControl w:val="0"/>
              <w:jc w:val="both"/>
              <w:rPr>
                <w:snapToGrid w:val="0"/>
                <w:sz w:val="20"/>
                <w:lang w:val="uk-UA"/>
              </w:rPr>
            </w:pPr>
          </w:p>
        </w:tc>
      </w:tr>
    </w:tbl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Default="001D42B1" w:rsidP="001D42B1">
      <w:pPr>
        <w:jc w:val="center"/>
        <w:rPr>
          <w:b/>
          <w:sz w:val="20"/>
          <w:lang w:val="uk-UA"/>
        </w:rPr>
      </w:pPr>
    </w:p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Pr="00DD5F49" w:rsidRDefault="001D42B1" w:rsidP="001D42B1">
      <w:pPr>
        <w:jc w:val="center"/>
        <w:rPr>
          <w:b/>
          <w:sz w:val="20"/>
          <w:lang w:val="uk-UA"/>
        </w:rPr>
      </w:pPr>
    </w:p>
    <w:p w:rsidR="001D42B1" w:rsidRPr="00185FA0" w:rsidRDefault="001D42B1" w:rsidP="001D42B1">
      <w:pPr>
        <w:jc w:val="center"/>
        <w:rPr>
          <w:b/>
          <w:sz w:val="24"/>
          <w:szCs w:val="24"/>
          <w:lang w:val="uk-UA"/>
        </w:rPr>
      </w:pPr>
      <w:r w:rsidRPr="00185FA0">
        <w:rPr>
          <w:b/>
          <w:sz w:val="24"/>
          <w:szCs w:val="24"/>
          <w:lang w:val="uk-UA"/>
        </w:rPr>
        <w:t>Вимоги до оформлення статей для збірника за матеріалами</w:t>
      </w:r>
    </w:p>
    <w:p w:rsidR="001D42B1" w:rsidRPr="00185FA0" w:rsidRDefault="001D42B1" w:rsidP="001D42B1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proofErr w:type="spellStart"/>
      <w:r w:rsidRPr="00185FA0">
        <w:rPr>
          <w:b/>
          <w:sz w:val="24"/>
          <w:szCs w:val="24"/>
          <w:lang w:val="uk-UA"/>
        </w:rPr>
        <w:t>Луньовських</w:t>
      </w:r>
      <w:proofErr w:type="spellEnd"/>
      <w:r w:rsidRPr="00185FA0">
        <w:rPr>
          <w:b/>
          <w:sz w:val="24"/>
          <w:szCs w:val="24"/>
          <w:lang w:val="uk-UA"/>
        </w:rPr>
        <w:t xml:space="preserve"> читань»</w:t>
      </w:r>
    </w:p>
    <w:p w:rsidR="001D42B1" w:rsidRPr="00185FA0" w:rsidRDefault="001D42B1" w:rsidP="001D42B1">
      <w:pPr>
        <w:jc w:val="both"/>
        <w:rPr>
          <w:b/>
          <w:sz w:val="24"/>
          <w:szCs w:val="24"/>
          <w:lang w:val="uk-UA"/>
        </w:rPr>
      </w:pPr>
    </w:p>
    <w:p w:rsidR="001D42B1" w:rsidRPr="00185FA0" w:rsidRDefault="001D42B1" w:rsidP="001D42B1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 xml:space="preserve">Текст до 12 сторінок </w:t>
      </w:r>
      <w:proofErr w:type="spellStart"/>
      <w:r w:rsidRPr="00185FA0">
        <w:rPr>
          <w:sz w:val="24"/>
          <w:szCs w:val="24"/>
          <w:lang w:val="uk-UA"/>
        </w:rPr>
        <w:t>комп</w:t>
      </w:r>
      <w:proofErr w:type="spellEnd"/>
      <w:r w:rsidRPr="00185FA0">
        <w:rPr>
          <w:sz w:val="24"/>
          <w:szCs w:val="24"/>
        </w:rPr>
        <w:t>’</w:t>
      </w:r>
      <w:proofErr w:type="spellStart"/>
      <w:r w:rsidRPr="00185FA0">
        <w:rPr>
          <w:sz w:val="24"/>
          <w:szCs w:val="24"/>
          <w:lang w:val="uk-UA"/>
        </w:rPr>
        <w:t>ютерного</w:t>
      </w:r>
      <w:proofErr w:type="spellEnd"/>
      <w:r w:rsidRPr="00185FA0">
        <w:rPr>
          <w:sz w:val="24"/>
          <w:szCs w:val="24"/>
          <w:lang w:val="uk-UA"/>
        </w:rPr>
        <w:t xml:space="preserve"> набору подається в редакторі Microsoft Word. Шрифт основного тексту – </w:t>
      </w:r>
      <w:proofErr w:type="spellStart"/>
      <w:r w:rsidRPr="00185FA0">
        <w:rPr>
          <w:sz w:val="24"/>
          <w:szCs w:val="24"/>
          <w:lang w:val="uk-UA"/>
        </w:rPr>
        <w:t>Times</w:t>
      </w:r>
      <w:proofErr w:type="spellEnd"/>
      <w:r w:rsidRPr="00185FA0">
        <w:rPr>
          <w:sz w:val="24"/>
          <w:szCs w:val="24"/>
          <w:lang w:val="uk-UA"/>
        </w:rPr>
        <w:t xml:space="preserve"> </w:t>
      </w:r>
      <w:r w:rsidRPr="00185FA0">
        <w:rPr>
          <w:sz w:val="24"/>
          <w:szCs w:val="24"/>
          <w:lang w:val="en-US"/>
        </w:rPr>
        <w:t>New</w:t>
      </w:r>
      <w:r w:rsidRPr="00185FA0">
        <w:rPr>
          <w:sz w:val="24"/>
          <w:szCs w:val="24"/>
          <w:lang w:val="uk-UA"/>
        </w:rPr>
        <w:t xml:space="preserve"> </w:t>
      </w:r>
      <w:r w:rsidRPr="00185FA0">
        <w:rPr>
          <w:sz w:val="24"/>
          <w:szCs w:val="24"/>
          <w:lang w:val="en-US"/>
        </w:rPr>
        <w:t>Roman</w:t>
      </w:r>
      <w:r w:rsidRPr="00185FA0">
        <w:rPr>
          <w:sz w:val="24"/>
          <w:szCs w:val="24"/>
          <w:lang w:val="uk-UA"/>
        </w:rPr>
        <w:t xml:space="preserve">, розмір шрифту 14, міжрядковий інтервал 1,5. Поля: ліве – 2,5 см, праве – </w:t>
      </w:r>
      <w:smartTag w:uri="urn:schemas-microsoft-com:office:smarttags" w:element="metricconverter">
        <w:smartTagPr>
          <w:attr w:name="ProductID" w:val="1,5 см"/>
        </w:smartTagPr>
        <w:r w:rsidRPr="00185FA0">
          <w:rPr>
            <w:sz w:val="24"/>
            <w:szCs w:val="24"/>
            <w:lang w:val="uk-UA"/>
          </w:rPr>
          <w:t>1,5 см</w:t>
        </w:r>
      </w:smartTag>
      <w:r w:rsidRPr="00185FA0">
        <w:rPr>
          <w:sz w:val="24"/>
          <w:szCs w:val="24"/>
          <w:lang w:val="uk-UA"/>
        </w:rPr>
        <w:t xml:space="preserve">, верхнє – </w:t>
      </w:r>
      <w:smartTag w:uri="urn:schemas-microsoft-com:office:smarttags" w:element="metricconverter">
        <w:smartTagPr>
          <w:attr w:name="ProductID" w:val="2 см"/>
        </w:smartTagPr>
        <w:r w:rsidRPr="00185FA0">
          <w:rPr>
            <w:sz w:val="24"/>
            <w:szCs w:val="24"/>
            <w:lang w:val="uk-UA"/>
          </w:rPr>
          <w:t>2 см</w:t>
        </w:r>
      </w:smartTag>
      <w:r w:rsidRPr="00185FA0">
        <w:rPr>
          <w:sz w:val="24"/>
          <w:szCs w:val="24"/>
          <w:lang w:val="uk-UA"/>
        </w:rPr>
        <w:t xml:space="preserve">, нижнє – </w:t>
      </w:r>
      <w:smartTag w:uri="urn:schemas-microsoft-com:office:smarttags" w:element="metricconverter">
        <w:smartTagPr>
          <w:attr w:name="ProductID" w:val="2 см"/>
        </w:smartTagPr>
        <w:r w:rsidRPr="00185FA0">
          <w:rPr>
            <w:sz w:val="24"/>
            <w:szCs w:val="24"/>
            <w:lang w:val="uk-UA"/>
          </w:rPr>
          <w:t>2 см</w:t>
        </w:r>
      </w:smartTag>
      <w:r w:rsidRPr="00185FA0">
        <w:rPr>
          <w:sz w:val="24"/>
          <w:szCs w:val="24"/>
          <w:lang w:val="uk-UA"/>
        </w:rPr>
        <w:t>.</w:t>
      </w:r>
    </w:p>
    <w:p w:rsidR="001D42B1" w:rsidRPr="00185FA0" w:rsidRDefault="001D42B1" w:rsidP="001D42B1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На початку тексту зазначаються ініціали та прізвище автора, назва наукової, навчальної, культурно-освітньої інституції (курсивом), назва статті (посередині, великими літерами).</w:t>
      </w:r>
    </w:p>
    <w:p w:rsidR="001D42B1" w:rsidRPr="00185FA0" w:rsidRDefault="001D42B1" w:rsidP="001D42B1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Далі через один інтервал – зміст статті (загальний обсяг статті не повинен перевищувати 20 000 знаків із пробілами).</w:t>
      </w:r>
    </w:p>
    <w:p w:rsidR="001D42B1" w:rsidRPr="00185FA0" w:rsidRDefault="001D42B1" w:rsidP="001D42B1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Посилання на джерела та літературу – прикінцеві в алфавітному порядку. Посилання в тексті у квадратних дужках, наприклад, на опубліковані матеріали [</w:t>
      </w:r>
      <w:r w:rsidRPr="00185FA0">
        <w:rPr>
          <w:sz w:val="24"/>
          <w:szCs w:val="24"/>
        </w:rPr>
        <w:t>1</w:t>
      </w:r>
      <w:r w:rsidRPr="00185FA0">
        <w:rPr>
          <w:sz w:val="24"/>
          <w:szCs w:val="24"/>
          <w:lang w:val="uk-UA"/>
        </w:rPr>
        <w:t>,</w:t>
      </w:r>
      <w:r w:rsidRPr="00185FA0">
        <w:rPr>
          <w:sz w:val="24"/>
          <w:szCs w:val="24"/>
        </w:rPr>
        <w:t xml:space="preserve"> </w:t>
      </w:r>
      <w:r w:rsidRPr="00185FA0">
        <w:rPr>
          <w:sz w:val="24"/>
          <w:szCs w:val="24"/>
          <w:lang w:val="en-US"/>
        </w:rPr>
        <w:t>c</w:t>
      </w:r>
      <w:r w:rsidRPr="00185FA0">
        <w:rPr>
          <w:sz w:val="24"/>
          <w:szCs w:val="24"/>
          <w:lang w:val="uk-UA"/>
        </w:rPr>
        <w:t>. </w:t>
      </w:r>
      <w:r w:rsidRPr="00185FA0">
        <w:rPr>
          <w:sz w:val="24"/>
          <w:szCs w:val="24"/>
        </w:rPr>
        <w:t>3</w:t>
      </w:r>
      <w:r w:rsidRPr="00185FA0">
        <w:rPr>
          <w:sz w:val="24"/>
          <w:szCs w:val="24"/>
          <w:lang w:val="uk-UA"/>
        </w:rPr>
        <w:t xml:space="preserve">], на архівні </w:t>
      </w:r>
      <w:r w:rsidRPr="00185FA0">
        <w:rPr>
          <w:sz w:val="24"/>
          <w:szCs w:val="24"/>
        </w:rPr>
        <w:t xml:space="preserve">[1, </w:t>
      </w:r>
      <w:proofErr w:type="spellStart"/>
      <w:r w:rsidRPr="00185FA0">
        <w:rPr>
          <w:sz w:val="24"/>
          <w:szCs w:val="24"/>
        </w:rPr>
        <w:t>арк</w:t>
      </w:r>
      <w:proofErr w:type="spellEnd"/>
      <w:r w:rsidRPr="00185FA0">
        <w:rPr>
          <w:sz w:val="24"/>
          <w:szCs w:val="24"/>
        </w:rPr>
        <w:t xml:space="preserve">. </w:t>
      </w:r>
      <w:r w:rsidRPr="00185FA0">
        <w:rPr>
          <w:sz w:val="24"/>
          <w:szCs w:val="24"/>
          <w:lang w:val="uk-UA"/>
        </w:rPr>
        <w:t>3–4</w:t>
      </w:r>
      <w:r w:rsidRPr="00185FA0">
        <w:rPr>
          <w:sz w:val="24"/>
          <w:szCs w:val="24"/>
        </w:rPr>
        <w:t>]</w:t>
      </w:r>
      <w:r w:rsidRPr="00185FA0">
        <w:rPr>
          <w:sz w:val="24"/>
          <w:szCs w:val="24"/>
          <w:lang w:val="uk-UA"/>
        </w:rPr>
        <w:t>, на декілька позицій [</w:t>
      </w:r>
      <w:r w:rsidRPr="00185FA0">
        <w:rPr>
          <w:sz w:val="24"/>
          <w:szCs w:val="24"/>
        </w:rPr>
        <w:t>1</w:t>
      </w:r>
      <w:r w:rsidRPr="00185FA0">
        <w:rPr>
          <w:sz w:val="24"/>
          <w:szCs w:val="24"/>
          <w:lang w:val="uk-UA"/>
        </w:rPr>
        <w:t>,</w:t>
      </w:r>
      <w:r w:rsidRPr="00185FA0">
        <w:rPr>
          <w:sz w:val="24"/>
          <w:szCs w:val="24"/>
        </w:rPr>
        <w:t xml:space="preserve"> </w:t>
      </w:r>
      <w:r w:rsidRPr="00185FA0">
        <w:rPr>
          <w:sz w:val="24"/>
          <w:szCs w:val="24"/>
          <w:lang w:val="en-US"/>
        </w:rPr>
        <w:t>c</w:t>
      </w:r>
      <w:r w:rsidRPr="00185FA0">
        <w:rPr>
          <w:sz w:val="24"/>
          <w:szCs w:val="24"/>
          <w:lang w:val="uk-UA"/>
        </w:rPr>
        <w:t xml:space="preserve">. </w:t>
      </w:r>
      <w:r w:rsidRPr="00185FA0">
        <w:rPr>
          <w:sz w:val="24"/>
          <w:szCs w:val="24"/>
        </w:rPr>
        <w:t>3</w:t>
      </w:r>
      <w:r w:rsidRPr="00185FA0">
        <w:rPr>
          <w:sz w:val="24"/>
          <w:szCs w:val="24"/>
          <w:lang w:val="uk-UA"/>
        </w:rPr>
        <w:t>; 7, с. 9–10].</w:t>
      </w:r>
    </w:p>
    <w:p w:rsidR="001D42B1" w:rsidRPr="00185FA0" w:rsidRDefault="001D42B1" w:rsidP="001D42B1">
      <w:pPr>
        <w:ind w:firstLine="709"/>
        <w:jc w:val="both"/>
        <w:rPr>
          <w:sz w:val="24"/>
          <w:szCs w:val="24"/>
          <w:lang w:val="uk-UA"/>
        </w:rPr>
      </w:pPr>
    </w:p>
    <w:p w:rsidR="001D42B1" w:rsidRPr="00185FA0" w:rsidRDefault="001D42B1" w:rsidP="001D42B1">
      <w:pPr>
        <w:ind w:firstLine="709"/>
        <w:jc w:val="both"/>
        <w:rPr>
          <w:sz w:val="24"/>
          <w:szCs w:val="24"/>
          <w:lang w:val="uk-UA"/>
        </w:rPr>
      </w:pPr>
      <w:r w:rsidRPr="00185FA0">
        <w:rPr>
          <w:sz w:val="24"/>
          <w:szCs w:val="24"/>
          <w:lang w:val="uk-UA"/>
        </w:rPr>
        <w:t>Зразок оформлення бібліографії</w:t>
      </w:r>
    </w:p>
    <w:p w:rsidR="001D42B1" w:rsidRPr="00185FA0" w:rsidRDefault="001D42B1" w:rsidP="001D42B1">
      <w:pPr>
        <w:ind w:firstLine="709"/>
        <w:jc w:val="center"/>
        <w:rPr>
          <w:b/>
          <w:sz w:val="24"/>
          <w:szCs w:val="24"/>
          <w:lang w:val="uk-UA"/>
        </w:rPr>
      </w:pPr>
      <w:r w:rsidRPr="00185FA0">
        <w:rPr>
          <w:b/>
          <w:sz w:val="24"/>
          <w:szCs w:val="24"/>
          <w:lang w:val="uk-UA"/>
        </w:rPr>
        <w:t>Примітки</w:t>
      </w:r>
    </w:p>
    <w:p w:rsidR="001D42B1" w:rsidRPr="001006E4" w:rsidRDefault="001D42B1" w:rsidP="001D42B1">
      <w:pPr>
        <w:ind w:firstLine="709"/>
        <w:jc w:val="center"/>
        <w:rPr>
          <w:b/>
          <w:sz w:val="20"/>
          <w:lang w:val="uk-UA"/>
        </w:rPr>
      </w:pPr>
    </w:p>
    <w:p w:rsidR="001D42B1" w:rsidRPr="001006E4" w:rsidRDefault="001D42B1" w:rsidP="001D42B1">
      <w:pPr>
        <w:numPr>
          <w:ilvl w:val="0"/>
          <w:numId w:val="1"/>
        </w:numPr>
        <w:jc w:val="both"/>
        <w:rPr>
          <w:sz w:val="20"/>
        </w:rPr>
      </w:pPr>
      <w:r w:rsidRPr="001006E4">
        <w:rPr>
          <w:sz w:val="20"/>
          <w:lang w:val="uk-UA"/>
        </w:rPr>
        <w:t xml:space="preserve">Державний архів Харківської області (далі – ДАХО). Ф. 45. </w:t>
      </w:r>
      <w:proofErr w:type="spellStart"/>
      <w:r w:rsidRPr="001006E4">
        <w:rPr>
          <w:sz w:val="20"/>
          <w:lang w:val="uk-UA"/>
        </w:rPr>
        <w:t>Оп</w:t>
      </w:r>
      <w:proofErr w:type="spellEnd"/>
      <w:r w:rsidRPr="001006E4">
        <w:rPr>
          <w:sz w:val="20"/>
          <w:lang w:val="uk-UA"/>
        </w:rPr>
        <w:t xml:space="preserve">. 1. </w:t>
      </w:r>
      <w:proofErr w:type="spellStart"/>
      <w:r w:rsidRPr="001006E4">
        <w:rPr>
          <w:sz w:val="20"/>
          <w:lang w:val="uk-UA"/>
        </w:rPr>
        <w:t>Спр</w:t>
      </w:r>
      <w:proofErr w:type="spellEnd"/>
      <w:r w:rsidRPr="001006E4">
        <w:rPr>
          <w:sz w:val="20"/>
          <w:lang w:val="uk-UA"/>
        </w:rPr>
        <w:t xml:space="preserve">. </w:t>
      </w:r>
      <w:smartTag w:uri="urn:schemas-microsoft-com:office:smarttags" w:element="metricconverter">
        <w:smartTagPr>
          <w:attr w:name="ProductID" w:val="1919. М"/>
        </w:smartTagPr>
        <w:r w:rsidRPr="001006E4">
          <w:rPr>
            <w:sz w:val="20"/>
            <w:lang w:val="uk-UA"/>
          </w:rPr>
          <w:t xml:space="preserve">1919. </w:t>
        </w:r>
        <w:r w:rsidRPr="001006E4">
          <w:rPr>
            <w:sz w:val="20"/>
          </w:rPr>
          <w:t>М</w:t>
        </w:r>
      </w:smartTag>
      <w:r w:rsidRPr="001006E4">
        <w:rPr>
          <w:sz w:val="20"/>
        </w:rPr>
        <w:t>.</w:t>
      </w:r>
      <w:r w:rsidRPr="001006E4">
        <w:rPr>
          <w:sz w:val="20"/>
          <w:lang w:val="uk-UA"/>
        </w:rPr>
        <w:t> </w:t>
      </w:r>
      <w:r w:rsidRPr="001006E4">
        <w:rPr>
          <w:sz w:val="20"/>
        </w:rPr>
        <w:t>Д.</w:t>
      </w:r>
      <w:r w:rsidRPr="001006E4">
        <w:rPr>
          <w:sz w:val="20"/>
          <w:lang w:val="uk-UA"/>
        </w:rPr>
        <w:t> </w:t>
      </w:r>
      <w:r w:rsidRPr="001006E4">
        <w:rPr>
          <w:sz w:val="20"/>
        </w:rPr>
        <w:t>Раевская-Иванова о необходимости открытия школы рисования</w:t>
      </w:r>
      <w:r w:rsidRPr="001006E4">
        <w:rPr>
          <w:sz w:val="20"/>
          <w:lang w:val="uk-UA"/>
        </w:rPr>
        <w:t>.</w:t>
      </w:r>
    </w:p>
    <w:p w:rsidR="001D42B1" w:rsidRPr="001006E4" w:rsidRDefault="001D42B1" w:rsidP="001D42B1">
      <w:pPr>
        <w:pStyle w:val="a3"/>
        <w:numPr>
          <w:ilvl w:val="0"/>
          <w:numId w:val="1"/>
        </w:numPr>
        <w:jc w:val="both"/>
        <w:rPr>
          <w:sz w:val="20"/>
          <w:lang w:val="uk-UA"/>
        </w:rPr>
      </w:pPr>
      <w:proofErr w:type="spellStart"/>
      <w:r w:rsidRPr="001006E4">
        <w:rPr>
          <w:sz w:val="20"/>
          <w:lang w:val="uk-UA"/>
        </w:rPr>
        <w:t>Сумцов</w:t>
      </w:r>
      <w:proofErr w:type="spellEnd"/>
      <w:r w:rsidRPr="001006E4">
        <w:rPr>
          <w:sz w:val="20"/>
          <w:lang w:val="uk-UA"/>
        </w:rPr>
        <w:t xml:space="preserve"> М. Ф. Дослідження з етнографії та історії культури Слобі</w:t>
      </w:r>
      <w:r>
        <w:rPr>
          <w:sz w:val="20"/>
          <w:lang w:val="uk-UA"/>
        </w:rPr>
        <w:t xml:space="preserve">дської України. Х. : </w:t>
      </w:r>
      <w:proofErr w:type="spellStart"/>
      <w:r>
        <w:rPr>
          <w:sz w:val="20"/>
          <w:lang w:val="uk-UA"/>
        </w:rPr>
        <w:t>Атос</w:t>
      </w:r>
      <w:proofErr w:type="spellEnd"/>
      <w:r>
        <w:rPr>
          <w:sz w:val="20"/>
          <w:lang w:val="uk-UA"/>
        </w:rPr>
        <w:t>, 2008. </w:t>
      </w:r>
      <w:r w:rsidRPr="001006E4">
        <w:rPr>
          <w:sz w:val="20"/>
          <w:lang w:val="uk-UA"/>
        </w:rPr>
        <w:t>588 с.</w:t>
      </w:r>
    </w:p>
    <w:p w:rsidR="001D42B1" w:rsidRPr="001006E4" w:rsidRDefault="001D42B1" w:rsidP="001D42B1">
      <w:pPr>
        <w:pStyle w:val="a3"/>
        <w:numPr>
          <w:ilvl w:val="0"/>
          <w:numId w:val="1"/>
        </w:numPr>
        <w:jc w:val="both"/>
        <w:rPr>
          <w:sz w:val="20"/>
          <w:lang w:val="uk-UA"/>
        </w:rPr>
      </w:pPr>
      <w:proofErr w:type="spellStart"/>
      <w:r w:rsidRPr="001006E4">
        <w:rPr>
          <w:sz w:val="20"/>
          <w:lang w:val="uk-UA"/>
        </w:rPr>
        <w:t>Півн</w:t>
      </w:r>
      <w:proofErr w:type="spellEnd"/>
      <w:r w:rsidRPr="001006E4">
        <w:rPr>
          <w:sz w:val="20"/>
          <w:lang w:val="uk-UA"/>
        </w:rPr>
        <w:t>енко А. С</w:t>
      </w:r>
      <w:r w:rsidRPr="00C0482E">
        <w:rPr>
          <w:color w:val="FF0000"/>
          <w:sz w:val="20"/>
          <w:lang w:val="uk-UA"/>
        </w:rPr>
        <w:t>.</w:t>
      </w:r>
      <w:r w:rsidRPr="001006E4">
        <w:rPr>
          <w:sz w:val="20"/>
          <w:lang w:val="uk-UA"/>
        </w:rPr>
        <w:t xml:space="preserve"> З іс</w:t>
      </w:r>
      <w:r w:rsidR="000F37F5">
        <w:rPr>
          <w:sz w:val="20"/>
          <w:lang w:val="uk-UA"/>
        </w:rPr>
        <w:t>торії музейної справи в Харкові</w:t>
      </w:r>
      <w:r>
        <w:rPr>
          <w:sz w:val="20"/>
          <w:lang w:val="uk-UA"/>
        </w:rPr>
        <w:t> // Образотворче мистецтво.</w:t>
      </w:r>
      <w:r w:rsidRPr="001006E4">
        <w:rPr>
          <w:sz w:val="20"/>
          <w:lang w:val="uk-UA"/>
        </w:rPr>
        <w:t xml:space="preserve"> 1988. №</w:t>
      </w:r>
      <w:r>
        <w:rPr>
          <w:sz w:val="20"/>
          <w:lang w:val="uk-UA"/>
        </w:rPr>
        <w:t> </w:t>
      </w:r>
      <w:r w:rsidRPr="001006E4">
        <w:rPr>
          <w:sz w:val="20"/>
          <w:lang w:val="uk-UA"/>
        </w:rPr>
        <w:t>1. С. 18–19.</w:t>
      </w:r>
    </w:p>
    <w:p w:rsidR="001D42B1" w:rsidRPr="000433BF" w:rsidRDefault="001D42B1" w:rsidP="001D42B1">
      <w:pPr>
        <w:ind w:firstLine="709"/>
        <w:jc w:val="both"/>
        <w:rPr>
          <w:i/>
          <w:sz w:val="20"/>
          <w:lang w:val="uk-UA"/>
        </w:rPr>
      </w:pPr>
    </w:p>
    <w:p w:rsidR="001D42B1" w:rsidRPr="000433BF" w:rsidRDefault="001D42B1" w:rsidP="001D42B1">
      <w:pPr>
        <w:ind w:firstLine="709"/>
        <w:jc w:val="both"/>
        <w:rPr>
          <w:i/>
          <w:sz w:val="24"/>
          <w:szCs w:val="24"/>
          <w:lang w:val="uk-UA"/>
        </w:rPr>
      </w:pPr>
      <w:r w:rsidRPr="000433BF">
        <w:rPr>
          <w:i/>
          <w:sz w:val="24"/>
          <w:szCs w:val="24"/>
          <w:lang w:val="uk-UA"/>
        </w:rPr>
        <w:t xml:space="preserve">Анотація </w:t>
      </w:r>
      <w:r w:rsidRPr="00185FA0">
        <w:rPr>
          <w:i/>
          <w:sz w:val="24"/>
          <w:szCs w:val="24"/>
          <w:lang w:val="uk-UA"/>
        </w:rPr>
        <w:t>(</w:t>
      </w:r>
      <w:r w:rsidRPr="000433BF">
        <w:rPr>
          <w:i/>
          <w:sz w:val="24"/>
          <w:szCs w:val="24"/>
          <w:lang w:val="uk-UA"/>
        </w:rPr>
        <w:t>до</w:t>
      </w:r>
      <w:r w:rsidRPr="00185FA0">
        <w:rPr>
          <w:i/>
          <w:sz w:val="24"/>
          <w:szCs w:val="24"/>
          <w:lang w:val="uk-UA"/>
        </w:rPr>
        <w:t xml:space="preserve"> 300 слів)</w:t>
      </w:r>
      <w:r w:rsidRPr="000433BF">
        <w:rPr>
          <w:i/>
          <w:sz w:val="24"/>
          <w:szCs w:val="24"/>
          <w:lang w:val="uk-UA"/>
        </w:rPr>
        <w:t xml:space="preserve"> </w:t>
      </w:r>
      <w:r w:rsidRPr="00185FA0">
        <w:rPr>
          <w:i/>
          <w:sz w:val="24"/>
          <w:szCs w:val="24"/>
          <w:lang w:val="uk-UA"/>
        </w:rPr>
        <w:t xml:space="preserve">подається </w:t>
      </w:r>
      <w:r>
        <w:rPr>
          <w:i/>
          <w:sz w:val="24"/>
          <w:szCs w:val="24"/>
          <w:lang w:val="uk-UA"/>
        </w:rPr>
        <w:t xml:space="preserve">українською та </w:t>
      </w:r>
      <w:r w:rsidRPr="00185FA0">
        <w:rPr>
          <w:i/>
          <w:sz w:val="24"/>
          <w:szCs w:val="24"/>
          <w:lang w:val="uk-UA"/>
        </w:rPr>
        <w:t>англійською мов</w:t>
      </w:r>
      <w:r>
        <w:rPr>
          <w:i/>
          <w:sz w:val="24"/>
          <w:szCs w:val="24"/>
          <w:lang w:val="uk-UA"/>
        </w:rPr>
        <w:t>ами.</w:t>
      </w:r>
    </w:p>
    <w:p w:rsidR="001D42B1" w:rsidRPr="00185FA0" w:rsidRDefault="001D42B1" w:rsidP="001D42B1">
      <w:pPr>
        <w:ind w:firstLine="709"/>
        <w:jc w:val="both"/>
        <w:rPr>
          <w:i/>
          <w:sz w:val="24"/>
          <w:szCs w:val="24"/>
          <w:lang w:val="uk-UA"/>
        </w:rPr>
      </w:pPr>
      <w:r w:rsidRPr="00185FA0">
        <w:rPr>
          <w:i/>
          <w:sz w:val="24"/>
          <w:szCs w:val="24"/>
          <w:lang w:val="uk-UA"/>
        </w:rPr>
        <w:t xml:space="preserve">Термін подачі матеріалів – до 30 </w:t>
      </w:r>
      <w:r>
        <w:rPr>
          <w:i/>
          <w:sz w:val="24"/>
          <w:szCs w:val="24"/>
          <w:lang w:val="uk-UA"/>
        </w:rPr>
        <w:t>трав</w:t>
      </w:r>
      <w:r w:rsidRPr="00185FA0">
        <w:rPr>
          <w:i/>
          <w:sz w:val="24"/>
          <w:szCs w:val="24"/>
          <w:lang w:val="uk-UA"/>
        </w:rPr>
        <w:t>ня 20</w:t>
      </w:r>
      <w:r>
        <w:rPr>
          <w:i/>
          <w:sz w:val="24"/>
          <w:szCs w:val="24"/>
          <w:lang w:val="uk-UA"/>
        </w:rPr>
        <w:t>2</w:t>
      </w:r>
      <w:r w:rsidR="000F37F5">
        <w:rPr>
          <w:i/>
          <w:sz w:val="24"/>
          <w:szCs w:val="24"/>
          <w:lang w:val="uk-UA"/>
        </w:rPr>
        <w:t>2</w:t>
      </w:r>
      <w:r w:rsidRPr="00185FA0">
        <w:rPr>
          <w:i/>
          <w:sz w:val="24"/>
          <w:szCs w:val="24"/>
          <w:lang w:val="uk-UA"/>
        </w:rPr>
        <w:t xml:space="preserve"> </w:t>
      </w:r>
      <w:r w:rsidRPr="00E42FAB">
        <w:rPr>
          <w:i/>
          <w:sz w:val="24"/>
          <w:szCs w:val="24"/>
          <w:lang w:val="uk-UA"/>
        </w:rPr>
        <w:t>року (включно).</w:t>
      </w:r>
    </w:p>
    <w:p w:rsidR="001D42B1" w:rsidRPr="001006E4" w:rsidRDefault="001D42B1" w:rsidP="001D42B1">
      <w:pPr>
        <w:widowControl w:val="0"/>
        <w:jc w:val="both"/>
        <w:rPr>
          <w:sz w:val="20"/>
          <w:lang w:val="uk-UA"/>
        </w:rPr>
      </w:pPr>
    </w:p>
    <w:p w:rsidR="001D42B1" w:rsidRPr="001677E8" w:rsidRDefault="001D42B1" w:rsidP="001D42B1">
      <w:pPr>
        <w:ind w:firstLine="709"/>
        <w:jc w:val="both"/>
        <w:rPr>
          <w:sz w:val="24"/>
          <w:szCs w:val="24"/>
          <w:lang w:val="uk-UA"/>
        </w:rPr>
      </w:pPr>
    </w:p>
    <w:p w:rsidR="00830115" w:rsidRPr="001D42B1" w:rsidRDefault="00830115">
      <w:pPr>
        <w:rPr>
          <w:lang w:val="uk-UA"/>
        </w:rPr>
      </w:pPr>
    </w:p>
    <w:sectPr w:rsidR="00830115" w:rsidRPr="001D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172D"/>
    <w:multiLevelType w:val="hybridMultilevel"/>
    <w:tmpl w:val="04D4A036"/>
    <w:lvl w:ilvl="0" w:tplc="D56A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8B"/>
    <w:rsid w:val="00040E8B"/>
    <w:rsid w:val="000F37F5"/>
    <w:rsid w:val="001D42B1"/>
    <w:rsid w:val="002A01D4"/>
    <w:rsid w:val="00830115"/>
    <w:rsid w:val="00900485"/>
    <w:rsid w:val="00F9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 Olga</dc:creator>
  <cp:keywords/>
  <dc:description/>
  <cp:lastModifiedBy>Pavlova Olga</cp:lastModifiedBy>
  <cp:revision>6</cp:revision>
  <dcterms:created xsi:type="dcterms:W3CDTF">2022-01-26T06:27:00Z</dcterms:created>
  <dcterms:modified xsi:type="dcterms:W3CDTF">2022-01-29T17:17:00Z</dcterms:modified>
</cp:coreProperties>
</file>